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4BC3" w14:textId="7083EC04" w:rsidR="00B80FCA" w:rsidRDefault="00784338" w:rsidP="00784338">
      <w:pPr>
        <w:spacing w:before="240" w:after="60" w:line="240" w:lineRule="auto"/>
        <w:jc w:val="center"/>
        <w:rPr>
          <w:rFonts w:ascii="Cambria" w:eastAsia="Cambria" w:hAnsi="Cambria" w:cs="Cambria"/>
          <w:b/>
          <w:sz w:val="32"/>
        </w:rPr>
      </w:pPr>
      <w:r>
        <w:object w:dxaOrig="5588" w:dyaOrig="5325" w14:anchorId="639D2FE8">
          <v:rect id="rectole0000000000" o:spid="_x0000_i1025" style="width:268.5pt;height:249.75pt" o:ole="" o:preferrelative="t" stroked="f">
            <v:imagedata r:id="rId7" o:title=""/>
          </v:rect>
          <o:OLEObject Type="Embed" ProgID="StaticMetafile" ShapeID="rectole0000000000" DrawAspect="Content" ObjectID="_1626575398" r:id="rId8"/>
        </w:object>
      </w:r>
    </w:p>
    <w:p w14:paraId="7C369E93" w14:textId="77777777" w:rsidR="00784338" w:rsidRDefault="00784338">
      <w:pPr>
        <w:spacing w:after="0" w:line="240" w:lineRule="auto"/>
        <w:jc w:val="center"/>
        <w:rPr>
          <w:rFonts w:ascii="Calibri" w:eastAsia="Calibri" w:hAnsi="Calibri" w:cs="Calibri"/>
          <w:sz w:val="36"/>
        </w:rPr>
      </w:pPr>
    </w:p>
    <w:p w14:paraId="5CBDD65E" w14:textId="3F74BAFF" w:rsidR="00B80FCA" w:rsidRDefault="00E10F30">
      <w:pPr>
        <w:spacing w:after="0" w:line="240" w:lineRule="auto"/>
        <w:jc w:val="center"/>
        <w:rPr>
          <w:rFonts w:ascii="Calibri" w:eastAsia="Calibri" w:hAnsi="Calibri" w:cs="Calibri"/>
          <w:sz w:val="36"/>
        </w:rPr>
      </w:pPr>
      <w:r>
        <w:rPr>
          <w:rFonts w:ascii="Calibri" w:eastAsia="Calibri" w:hAnsi="Calibri" w:cs="Calibri"/>
          <w:sz w:val="36"/>
        </w:rPr>
        <w:t>INTERNATIONAL ASSOCIATION OF</w:t>
      </w:r>
      <w:r>
        <w:rPr>
          <w:rFonts w:ascii="Calibri" w:eastAsia="Calibri" w:hAnsi="Calibri" w:cs="Calibri"/>
          <w:sz w:val="36"/>
        </w:rPr>
        <w:br/>
        <w:t>WOMEN POLICE</w:t>
      </w:r>
    </w:p>
    <w:p w14:paraId="79D5B7F3" w14:textId="77777777" w:rsidR="00B80FCA" w:rsidRDefault="00E10F30">
      <w:pPr>
        <w:spacing w:after="0" w:line="240" w:lineRule="auto"/>
        <w:jc w:val="center"/>
        <w:rPr>
          <w:rFonts w:ascii="Calibri" w:eastAsia="Calibri" w:hAnsi="Calibri" w:cs="Calibri"/>
          <w:sz w:val="32"/>
        </w:rPr>
      </w:pPr>
      <w:r>
        <w:rPr>
          <w:rFonts w:ascii="Calibri" w:eastAsia="Calibri" w:hAnsi="Calibri" w:cs="Calibri"/>
          <w:sz w:val="32"/>
        </w:rPr>
        <w:t>AFFILIATE INFORMATION AND APPLICATION PACKAGE</w:t>
      </w:r>
    </w:p>
    <w:p w14:paraId="16FEE362" w14:textId="77777777" w:rsidR="00B80FCA" w:rsidRDefault="00B80FCA">
      <w:pPr>
        <w:spacing w:after="0" w:line="240" w:lineRule="auto"/>
        <w:rPr>
          <w:rFonts w:ascii="Calibri" w:eastAsia="Calibri" w:hAnsi="Calibri" w:cs="Calibri"/>
          <w:sz w:val="24"/>
        </w:rPr>
      </w:pPr>
    </w:p>
    <w:p w14:paraId="4B65F50D" w14:textId="77777777" w:rsidR="00B80FCA" w:rsidRDefault="00B80FCA">
      <w:pPr>
        <w:spacing w:after="0" w:line="240" w:lineRule="auto"/>
        <w:rPr>
          <w:rFonts w:ascii="Calibri" w:eastAsia="Calibri" w:hAnsi="Calibri" w:cs="Calibri"/>
          <w:sz w:val="24"/>
        </w:rPr>
      </w:pPr>
    </w:p>
    <w:p w14:paraId="2176D462" w14:textId="77777777" w:rsidR="00B80FCA" w:rsidRDefault="00B80FCA">
      <w:pPr>
        <w:spacing w:after="0" w:line="240" w:lineRule="auto"/>
        <w:rPr>
          <w:rFonts w:ascii="Calibri" w:eastAsia="Calibri" w:hAnsi="Calibri" w:cs="Calibri"/>
          <w:sz w:val="24"/>
        </w:rPr>
      </w:pPr>
    </w:p>
    <w:p w14:paraId="66BE7337" w14:textId="77777777" w:rsidR="00B80FCA" w:rsidRDefault="00B80FCA">
      <w:pPr>
        <w:spacing w:after="0" w:line="240" w:lineRule="auto"/>
        <w:rPr>
          <w:rFonts w:ascii="Calibri" w:eastAsia="Calibri" w:hAnsi="Calibri" w:cs="Calibri"/>
          <w:sz w:val="24"/>
        </w:rPr>
      </w:pPr>
    </w:p>
    <w:p w14:paraId="3356E6FD" w14:textId="77777777" w:rsidR="00B80FCA" w:rsidRDefault="00B80FCA">
      <w:pPr>
        <w:spacing w:after="0" w:line="240" w:lineRule="auto"/>
        <w:rPr>
          <w:rFonts w:ascii="Calibri" w:eastAsia="Calibri" w:hAnsi="Calibri" w:cs="Calibri"/>
          <w:sz w:val="24"/>
        </w:rPr>
      </w:pPr>
    </w:p>
    <w:p w14:paraId="27E841DE" w14:textId="77777777" w:rsidR="00B80FCA" w:rsidRDefault="00B80FCA">
      <w:pPr>
        <w:spacing w:after="0" w:line="240" w:lineRule="auto"/>
        <w:rPr>
          <w:rFonts w:ascii="Calibri" w:eastAsia="Calibri" w:hAnsi="Calibri" w:cs="Calibri"/>
          <w:sz w:val="24"/>
        </w:rPr>
      </w:pPr>
    </w:p>
    <w:p w14:paraId="14339FD8" w14:textId="77777777" w:rsidR="00B80FCA" w:rsidRDefault="00B80FCA">
      <w:pPr>
        <w:spacing w:after="0" w:line="240" w:lineRule="auto"/>
        <w:rPr>
          <w:rFonts w:ascii="Calibri" w:eastAsia="Calibri" w:hAnsi="Calibri" w:cs="Calibri"/>
          <w:sz w:val="24"/>
        </w:rPr>
      </w:pPr>
    </w:p>
    <w:p w14:paraId="1B87CBCE" w14:textId="77777777" w:rsidR="00B80FCA" w:rsidRDefault="00B80FCA">
      <w:pPr>
        <w:spacing w:after="0" w:line="240" w:lineRule="auto"/>
        <w:rPr>
          <w:rFonts w:ascii="Calibri" w:eastAsia="Calibri" w:hAnsi="Calibri" w:cs="Calibri"/>
          <w:sz w:val="24"/>
        </w:rPr>
      </w:pPr>
    </w:p>
    <w:p w14:paraId="43A2695D" w14:textId="77777777" w:rsidR="00B80FCA" w:rsidRDefault="00B80FCA">
      <w:pPr>
        <w:spacing w:after="0" w:line="240" w:lineRule="auto"/>
        <w:jc w:val="center"/>
        <w:rPr>
          <w:rFonts w:ascii="Cambria" w:eastAsia="Cambria" w:hAnsi="Cambria" w:cs="Cambria"/>
          <w:sz w:val="24"/>
        </w:rPr>
      </w:pPr>
    </w:p>
    <w:p w14:paraId="48B0F238" w14:textId="77777777" w:rsidR="00B80FCA" w:rsidRDefault="00E10F30">
      <w:pPr>
        <w:spacing w:after="0" w:line="240" w:lineRule="auto"/>
        <w:jc w:val="center"/>
        <w:rPr>
          <w:rFonts w:ascii="Calibri" w:eastAsia="Calibri" w:hAnsi="Calibri" w:cs="Calibri"/>
          <w:sz w:val="28"/>
        </w:rPr>
      </w:pPr>
      <w:r>
        <w:rPr>
          <w:rFonts w:ascii="Calibri" w:eastAsia="Calibri" w:hAnsi="Calibri" w:cs="Calibri"/>
          <w:sz w:val="28"/>
        </w:rPr>
        <w:t>IAWP Affiliate Liaison</w:t>
      </w:r>
    </w:p>
    <w:p w14:paraId="47493B97" w14:textId="38F5F7B2" w:rsidR="00B80FCA" w:rsidRDefault="00784338">
      <w:pPr>
        <w:spacing w:after="0" w:line="240" w:lineRule="auto"/>
        <w:jc w:val="center"/>
        <w:rPr>
          <w:rFonts w:ascii="Calibri" w:eastAsia="Calibri" w:hAnsi="Calibri" w:cs="Calibri"/>
          <w:sz w:val="28"/>
        </w:rPr>
      </w:pPr>
      <w:r>
        <w:rPr>
          <w:rFonts w:ascii="Calibri" w:eastAsia="Calibri" w:hAnsi="Calibri" w:cs="Calibri"/>
          <w:sz w:val="28"/>
        </w:rPr>
        <w:t>Annita Clarke</w:t>
      </w:r>
    </w:p>
    <w:p w14:paraId="0AF1E10A" w14:textId="644C3829" w:rsidR="00B80FCA" w:rsidRDefault="00784338" w:rsidP="00784338">
      <w:pPr>
        <w:spacing w:after="0" w:line="240" w:lineRule="auto"/>
        <w:jc w:val="center"/>
        <w:rPr>
          <w:rFonts w:ascii="Calibri" w:eastAsia="Calibri" w:hAnsi="Calibri" w:cs="Calibri"/>
          <w:sz w:val="28"/>
        </w:rPr>
      </w:pPr>
      <w:r>
        <w:rPr>
          <w:rFonts w:ascii="Calibri" w:eastAsia="Calibri" w:hAnsi="Calibri" w:cs="Calibri"/>
          <w:sz w:val="28"/>
        </w:rPr>
        <w:t>77, Blakeney Drive</w:t>
      </w:r>
    </w:p>
    <w:p w14:paraId="5B13686A" w14:textId="76BDB8AD" w:rsidR="00784338" w:rsidRDefault="00784338" w:rsidP="00784338">
      <w:pPr>
        <w:spacing w:after="0" w:line="240" w:lineRule="auto"/>
        <w:jc w:val="center"/>
        <w:rPr>
          <w:rFonts w:ascii="Calibri" w:eastAsia="Calibri" w:hAnsi="Calibri" w:cs="Calibri"/>
          <w:sz w:val="28"/>
        </w:rPr>
      </w:pPr>
      <w:r>
        <w:rPr>
          <w:rFonts w:ascii="Calibri" w:eastAsia="Calibri" w:hAnsi="Calibri" w:cs="Calibri"/>
          <w:sz w:val="28"/>
        </w:rPr>
        <w:t xml:space="preserve">Luton </w:t>
      </w:r>
    </w:p>
    <w:p w14:paraId="6762C8F2" w14:textId="4DEE180C" w:rsidR="00784338" w:rsidRDefault="00784338" w:rsidP="00784338">
      <w:pPr>
        <w:spacing w:after="0" w:line="240" w:lineRule="auto"/>
        <w:jc w:val="center"/>
        <w:rPr>
          <w:rFonts w:ascii="Calibri" w:eastAsia="Calibri" w:hAnsi="Calibri" w:cs="Calibri"/>
          <w:sz w:val="28"/>
        </w:rPr>
      </w:pPr>
      <w:r>
        <w:rPr>
          <w:rFonts w:ascii="Calibri" w:eastAsia="Calibri" w:hAnsi="Calibri" w:cs="Calibri"/>
          <w:sz w:val="28"/>
        </w:rPr>
        <w:t>Bedfordshire, LU27LB</w:t>
      </w:r>
    </w:p>
    <w:p w14:paraId="7C52EAA3" w14:textId="3E7B0766" w:rsidR="00B80FCA" w:rsidRDefault="00784338">
      <w:pPr>
        <w:spacing w:after="0" w:line="240" w:lineRule="auto"/>
        <w:jc w:val="center"/>
        <w:rPr>
          <w:rFonts w:ascii="Calibri" w:eastAsia="Calibri" w:hAnsi="Calibri" w:cs="Calibri"/>
          <w:sz w:val="28"/>
        </w:rPr>
      </w:pPr>
      <w:r>
        <w:rPr>
          <w:rFonts w:ascii="Calibri" w:eastAsia="Calibri" w:hAnsi="Calibri" w:cs="Calibri"/>
          <w:sz w:val="28"/>
        </w:rPr>
        <w:t>England, UK</w:t>
      </w:r>
    </w:p>
    <w:p w14:paraId="14005D4A" w14:textId="0A83DE61" w:rsidR="00B80FCA" w:rsidRDefault="00E10F30">
      <w:pPr>
        <w:spacing w:after="0" w:line="240" w:lineRule="auto"/>
        <w:jc w:val="center"/>
        <w:rPr>
          <w:rFonts w:ascii="Calibri" w:eastAsia="Calibri" w:hAnsi="Calibri" w:cs="Calibri"/>
          <w:color w:val="000000"/>
          <w:sz w:val="28"/>
        </w:rPr>
      </w:pPr>
      <w:r>
        <w:rPr>
          <w:rFonts w:ascii="Calibri" w:eastAsia="Calibri" w:hAnsi="Calibri" w:cs="Calibri"/>
          <w:color w:val="000000"/>
          <w:sz w:val="28"/>
        </w:rPr>
        <w:t>Email:</w:t>
      </w:r>
      <w:r w:rsidR="00FF02FB">
        <w:rPr>
          <w:rFonts w:ascii="Calibri" w:eastAsia="Calibri" w:hAnsi="Calibri" w:cs="Calibri"/>
          <w:color w:val="000000"/>
          <w:sz w:val="28"/>
        </w:rPr>
        <w:t xml:space="preserve"> </w:t>
      </w:r>
      <w:hyperlink r:id="rId9" w:history="1">
        <w:r w:rsidR="00FF02FB" w:rsidRPr="001164AE">
          <w:rPr>
            <w:rStyle w:val="Hyperlink"/>
            <w:rFonts w:ascii="Calibri" w:eastAsia="Calibri" w:hAnsi="Calibri" w:cs="Calibri"/>
            <w:sz w:val="28"/>
          </w:rPr>
          <w:t>IAWPAffiliates@gmail.com</w:t>
        </w:r>
      </w:hyperlink>
      <w:r w:rsidR="00FF02FB">
        <w:rPr>
          <w:rFonts w:ascii="Calibri" w:eastAsia="Calibri" w:hAnsi="Calibri" w:cs="Calibri"/>
          <w:color w:val="000000"/>
          <w:sz w:val="28"/>
        </w:rPr>
        <w:t xml:space="preserve"> </w:t>
      </w:r>
    </w:p>
    <w:p w14:paraId="55B5CD37" w14:textId="5C98597E" w:rsidR="00B80FCA" w:rsidRDefault="00E10F30">
      <w:pPr>
        <w:spacing w:after="0" w:line="240" w:lineRule="auto"/>
        <w:jc w:val="center"/>
        <w:rPr>
          <w:rFonts w:ascii="Calibri" w:eastAsia="Calibri" w:hAnsi="Calibri" w:cs="Calibri"/>
          <w:color w:val="000000"/>
          <w:sz w:val="28"/>
        </w:rPr>
      </w:pPr>
      <w:r>
        <w:rPr>
          <w:rFonts w:ascii="Calibri" w:eastAsia="Calibri" w:hAnsi="Calibri" w:cs="Calibri"/>
          <w:color w:val="000000"/>
          <w:sz w:val="28"/>
        </w:rPr>
        <w:t xml:space="preserve">Telephone: </w:t>
      </w:r>
      <w:r w:rsidR="00784338">
        <w:rPr>
          <w:rFonts w:ascii="Calibri" w:eastAsia="Calibri" w:hAnsi="Calibri" w:cs="Calibri"/>
          <w:color w:val="000000"/>
          <w:sz w:val="28"/>
        </w:rPr>
        <w:t>+44 (0) 7939 142 078</w:t>
      </w:r>
    </w:p>
    <w:p w14:paraId="5BAE0E8D" w14:textId="77777777" w:rsidR="00784338" w:rsidRDefault="00784338">
      <w:pPr>
        <w:spacing w:after="0" w:line="240" w:lineRule="auto"/>
        <w:jc w:val="center"/>
        <w:rPr>
          <w:rFonts w:ascii="Calibri" w:eastAsia="Calibri" w:hAnsi="Calibri" w:cs="Calibri"/>
          <w:sz w:val="28"/>
        </w:rPr>
      </w:pPr>
    </w:p>
    <w:p w14:paraId="3A8E9983" w14:textId="77777777" w:rsidR="00B80FCA" w:rsidRDefault="00B80FCA">
      <w:pPr>
        <w:spacing w:after="0" w:line="240" w:lineRule="auto"/>
        <w:rPr>
          <w:rFonts w:ascii="Calibri" w:eastAsia="Calibri" w:hAnsi="Calibri" w:cs="Calibri"/>
          <w:sz w:val="24"/>
        </w:rPr>
      </w:pPr>
    </w:p>
    <w:p w14:paraId="0BA40AF6" w14:textId="77777777" w:rsidR="00B80FCA" w:rsidRDefault="00B80FCA">
      <w:pPr>
        <w:spacing w:after="0" w:line="240" w:lineRule="auto"/>
        <w:rPr>
          <w:rFonts w:ascii="Calibri" w:eastAsia="Calibri" w:hAnsi="Calibri" w:cs="Calibri"/>
          <w:sz w:val="24"/>
        </w:rPr>
      </w:pPr>
    </w:p>
    <w:p w14:paraId="2F454713" w14:textId="77777777" w:rsidR="00B80FCA" w:rsidRDefault="00B80FCA">
      <w:pPr>
        <w:spacing w:after="0" w:line="240" w:lineRule="auto"/>
        <w:rPr>
          <w:rFonts w:ascii="Calibri" w:eastAsia="Calibri" w:hAnsi="Calibri" w:cs="Calibri"/>
          <w:sz w:val="24"/>
        </w:rPr>
      </w:pPr>
    </w:p>
    <w:p w14:paraId="24FE9652" w14:textId="02B72A4F" w:rsidR="00B80FCA" w:rsidRDefault="00E10F30" w:rsidP="00784338">
      <w:pPr>
        <w:spacing w:before="240" w:after="60" w:line="240" w:lineRule="auto"/>
        <w:jc w:val="center"/>
        <w:rPr>
          <w:rFonts w:ascii="Calibri" w:eastAsia="Calibri" w:hAnsi="Calibri" w:cs="Calibri"/>
          <w:sz w:val="24"/>
        </w:rPr>
      </w:pPr>
      <w:r>
        <w:rPr>
          <w:rFonts w:ascii="Cambria" w:eastAsia="Cambria" w:hAnsi="Cambria" w:cs="Cambria"/>
          <w:b/>
          <w:sz w:val="32"/>
        </w:rPr>
        <w:lastRenderedPageBreak/>
        <w:t>TABLE OF CONTENTS</w:t>
      </w:r>
    </w:p>
    <w:p w14:paraId="55D98D65" w14:textId="77777777" w:rsidR="00B80FCA" w:rsidRDefault="00B80FCA">
      <w:pPr>
        <w:spacing w:after="0" w:line="240" w:lineRule="auto"/>
        <w:rPr>
          <w:rFonts w:ascii="Calibri" w:eastAsia="Calibri" w:hAnsi="Calibri" w:cs="Calibri"/>
          <w:sz w:val="24"/>
        </w:rPr>
      </w:pPr>
    </w:p>
    <w:p w14:paraId="16125215" w14:textId="77777777" w:rsidR="00B80FCA" w:rsidRDefault="00E10F30">
      <w:pPr>
        <w:keepNext/>
        <w:spacing w:before="240" w:after="60" w:line="240" w:lineRule="auto"/>
        <w:rPr>
          <w:rFonts w:ascii="Cambria" w:eastAsia="Cambria" w:hAnsi="Cambria" w:cs="Cambria"/>
          <w:b/>
          <w:sz w:val="32"/>
        </w:rPr>
      </w:pPr>
      <w:r>
        <w:rPr>
          <w:rFonts w:ascii="Cambria" w:eastAsia="Cambria" w:hAnsi="Cambria" w:cs="Cambria"/>
          <w:b/>
          <w:sz w:val="32"/>
        </w:rPr>
        <w:t>Greetings!</w:t>
      </w:r>
    </w:p>
    <w:p w14:paraId="57E3A2CE" w14:textId="77777777" w:rsidR="00B80FCA" w:rsidRDefault="00B80FCA">
      <w:pPr>
        <w:spacing w:after="0" w:line="240" w:lineRule="auto"/>
        <w:jc w:val="center"/>
        <w:rPr>
          <w:rFonts w:ascii="Arial" w:eastAsia="Arial" w:hAnsi="Arial" w:cs="Arial"/>
          <w:sz w:val="20"/>
        </w:rPr>
      </w:pPr>
    </w:p>
    <w:p w14:paraId="52E994FF" w14:textId="77777777" w:rsidR="00B80FCA" w:rsidRDefault="00B80FCA">
      <w:pPr>
        <w:spacing w:after="0" w:line="240" w:lineRule="auto"/>
        <w:jc w:val="center"/>
        <w:rPr>
          <w:rFonts w:ascii="Arial" w:eastAsia="Arial" w:hAnsi="Arial" w:cs="Arial"/>
          <w:sz w:val="20"/>
        </w:rPr>
      </w:pPr>
    </w:p>
    <w:p w14:paraId="6605E482" w14:textId="77777777" w:rsidR="00B80FCA" w:rsidRDefault="00E10F30">
      <w:pPr>
        <w:spacing w:after="0" w:line="240" w:lineRule="auto"/>
        <w:jc w:val="both"/>
        <w:rPr>
          <w:rFonts w:ascii="Arial" w:eastAsia="Arial" w:hAnsi="Arial" w:cs="Arial"/>
          <w:sz w:val="20"/>
        </w:rPr>
      </w:pPr>
      <w:r>
        <w:rPr>
          <w:rFonts w:ascii="Arial" w:eastAsia="Arial" w:hAnsi="Arial" w:cs="Arial"/>
          <w:sz w:val="20"/>
        </w:rPr>
        <w:t xml:space="preserve">The enclosed package contains the required forms and helpful information for organization of a women police association and for potential affiliation with the International Association of Women Police (IAWP).  </w:t>
      </w:r>
    </w:p>
    <w:p w14:paraId="0B1C4252" w14:textId="77777777" w:rsidR="00B80FCA" w:rsidRDefault="00B80FCA">
      <w:pPr>
        <w:spacing w:after="0" w:line="240" w:lineRule="auto"/>
        <w:jc w:val="both"/>
        <w:rPr>
          <w:rFonts w:ascii="Arial" w:eastAsia="Arial" w:hAnsi="Arial" w:cs="Arial"/>
          <w:sz w:val="20"/>
        </w:rPr>
      </w:pPr>
    </w:p>
    <w:p w14:paraId="5628F744" w14:textId="77777777" w:rsidR="00B80FCA" w:rsidRDefault="00E10F30">
      <w:pPr>
        <w:spacing w:after="0" w:line="240" w:lineRule="auto"/>
        <w:jc w:val="both"/>
        <w:rPr>
          <w:rFonts w:ascii="Arial" w:eastAsia="Arial" w:hAnsi="Arial" w:cs="Arial"/>
          <w:sz w:val="20"/>
        </w:rPr>
      </w:pPr>
      <w:r>
        <w:rPr>
          <w:rFonts w:ascii="Arial" w:eastAsia="Arial" w:hAnsi="Arial" w:cs="Arial"/>
          <w:sz w:val="20"/>
        </w:rPr>
        <w:t xml:space="preserve">This package includes the following information:  </w:t>
      </w:r>
    </w:p>
    <w:p w14:paraId="7CA2BD5F" w14:textId="77777777" w:rsidR="00B80FCA" w:rsidRDefault="00B80FCA">
      <w:pPr>
        <w:spacing w:after="0" w:line="240" w:lineRule="auto"/>
        <w:ind w:firstLine="720"/>
        <w:jc w:val="both"/>
        <w:rPr>
          <w:rFonts w:ascii="Arial" w:eastAsia="Arial" w:hAnsi="Arial" w:cs="Arial"/>
          <w:sz w:val="20"/>
        </w:rPr>
      </w:pPr>
    </w:p>
    <w:p w14:paraId="0A47E545" w14:textId="77777777" w:rsidR="00B80FCA" w:rsidRDefault="00E10F30">
      <w:pPr>
        <w:numPr>
          <w:ilvl w:val="0"/>
          <w:numId w:val="1"/>
        </w:numPr>
        <w:spacing w:after="0" w:line="240" w:lineRule="auto"/>
        <w:ind w:left="2160" w:hanging="1440"/>
        <w:rPr>
          <w:rFonts w:ascii="Arial" w:eastAsia="Arial" w:hAnsi="Arial" w:cs="Arial"/>
          <w:sz w:val="20"/>
        </w:rPr>
      </w:pPr>
      <w:r>
        <w:rPr>
          <w:rFonts w:ascii="Arial" w:eastAsia="Arial" w:hAnsi="Arial" w:cs="Arial"/>
          <w:sz w:val="20"/>
        </w:rPr>
        <w:tab/>
        <w:t>Affiliate Membership Information</w:t>
      </w:r>
    </w:p>
    <w:p w14:paraId="03333002" w14:textId="77777777" w:rsidR="00B80FCA" w:rsidRDefault="00E10F30">
      <w:pPr>
        <w:numPr>
          <w:ilvl w:val="0"/>
          <w:numId w:val="1"/>
        </w:numPr>
        <w:spacing w:after="0" w:line="240" w:lineRule="auto"/>
        <w:ind w:left="2160" w:hanging="1440"/>
        <w:rPr>
          <w:rFonts w:ascii="Arial" w:eastAsia="Arial" w:hAnsi="Arial" w:cs="Arial"/>
          <w:sz w:val="20"/>
        </w:rPr>
      </w:pPr>
      <w:r>
        <w:rPr>
          <w:rFonts w:ascii="Arial" w:eastAsia="Arial" w:hAnsi="Arial" w:cs="Arial"/>
          <w:sz w:val="20"/>
        </w:rPr>
        <w:tab/>
        <w:t>Tips on How to Organize Your Own Affiliate</w:t>
      </w:r>
    </w:p>
    <w:p w14:paraId="5DC56915" w14:textId="77777777" w:rsidR="00B80FCA" w:rsidRDefault="00E10F30">
      <w:pPr>
        <w:numPr>
          <w:ilvl w:val="0"/>
          <w:numId w:val="1"/>
        </w:numPr>
        <w:spacing w:after="0" w:line="240" w:lineRule="auto"/>
        <w:ind w:left="2160" w:hanging="1440"/>
        <w:rPr>
          <w:rFonts w:ascii="Arial" w:eastAsia="Arial" w:hAnsi="Arial" w:cs="Arial"/>
          <w:sz w:val="20"/>
        </w:rPr>
      </w:pPr>
      <w:r>
        <w:rPr>
          <w:rFonts w:ascii="Arial" w:eastAsia="Arial" w:hAnsi="Arial" w:cs="Arial"/>
          <w:sz w:val="20"/>
        </w:rPr>
        <w:tab/>
        <w:t xml:space="preserve">Application for Affiliate Status </w:t>
      </w:r>
    </w:p>
    <w:p w14:paraId="795D38D9" w14:textId="64AB6A39" w:rsidR="00B80FCA" w:rsidRDefault="00E10F30">
      <w:pPr>
        <w:numPr>
          <w:ilvl w:val="0"/>
          <w:numId w:val="1"/>
        </w:numPr>
        <w:spacing w:after="0" w:line="240" w:lineRule="auto"/>
        <w:ind w:left="2160" w:hanging="1440"/>
        <w:rPr>
          <w:rFonts w:ascii="Arial" w:eastAsia="Arial" w:hAnsi="Arial" w:cs="Arial"/>
          <w:sz w:val="20"/>
        </w:rPr>
      </w:pPr>
      <w:r>
        <w:rPr>
          <w:rFonts w:ascii="Arial" w:eastAsia="Arial" w:hAnsi="Arial" w:cs="Arial"/>
          <w:sz w:val="20"/>
        </w:rPr>
        <w:tab/>
        <w:t xml:space="preserve">IAWP </w:t>
      </w:r>
      <w:r w:rsidR="00784338">
        <w:rPr>
          <w:rFonts w:ascii="Arial" w:eastAsia="Arial" w:hAnsi="Arial" w:cs="Arial"/>
          <w:sz w:val="20"/>
        </w:rPr>
        <w:t>Constitution (</w:t>
      </w:r>
      <w:hyperlink r:id="rId10">
        <w:r w:rsidR="004D0307">
          <w:rPr>
            <w:rFonts w:ascii="Arial" w:eastAsia="Arial" w:hAnsi="Arial" w:cs="Arial"/>
            <w:color w:val="000000"/>
            <w:sz w:val="20"/>
            <w:u w:val="single"/>
          </w:rPr>
          <w:t>iawp.org</w:t>
        </w:r>
      </w:hyperlink>
      <w:r>
        <w:rPr>
          <w:rFonts w:ascii="Arial" w:eastAsia="Arial" w:hAnsi="Arial" w:cs="Arial"/>
          <w:sz w:val="20"/>
        </w:rPr>
        <w:t>)</w:t>
      </w:r>
    </w:p>
    <w:p w14:paraId="085AD518" w14:textId="2796434C" w:rsidR="00B80FCA" w:rsidRDefault="00E10F30">
      <w:pPr>
        <w:numPr>
          <w:ilvl w:val="0"/>
          <w:numId w:val="1"/>
        </w:numPr>
        <w:spacing w:after="0" w:line="240" w:lineRule="auto"/>
        <w:ind w:left="2160" w:hanging="1440"/>
        <w:rPr>
          <w:rFonts w:ascii="Arial" w:eastAsia="Arial" w:hAnsi="Arial" w:cs="Arial"/>
          <w:sz w:val="20"/>
        </w:rPr>
      </w:pPr>
      <w:r>
        <w:rPr>
          <w:rFonts w:ascii="Arial" w:eastAsia="Arial" w:hAnsi="Arial" w:cs="Arial"/>
          <w:sz w:val="20"/>
        </w:rPr>
        <w:tab/>
        <w:t xml:space="preserve">IAWP Policies and </w:t>
      </w:r>
      <w:r w:rsidR="00784338">
        <w:rPr>
          <w:rFonts w:ascii="Arial" w:eastAsia="Arial" w:hAnsi="Arial" w:cs="Arial"/>
          <w:sz w:val="20"/>
        </w:rPr>
        <w:t>Procedures (</w:t>
      </w:r>
      <w:hyperlink r:id="rId11">
        <w:r w:rsidR="004D0307">
          <w:rPr>
            <w:rFonts w:ascii="Arial" w:eastAsia="Arial" w:hAnsi="Arial" w:cs="Arial"/>
            <w:color w:val="000000"/>
            <w:sz w:val="20"/>
            <w:u w:val="single"/>
          </w:rPr>
          <w:t>iawp.org</w:t>
        </w:r>
      </w:hyperlink>
      <w:r>
        <w:rPr>
          <w:rFonts w:ascii="Arial" w:eastAsia="Arial" w:hAnsi="Arial" w:cs="Arial"/>
          <w:sz w:val="20"/>
        </w:rPr>
        <w:t>)</w:t>
      </w:r>
    </w:p>
    <w:p w14:paraId="1FADC1BA" w14:textId="77777777" w:rsidR="00B80FCA" w:rsidRDefault="00B80FCA">
      <w:pPr>
        <w:spacing w:after="0" w:line="240" w:lineRule="auto"/>
        <w:jc w:val="both"/>
        <w:rPr>
          <w:rFonts w:ascii="Arial" w:eastAsia="Arial" w:hAnsi="Arial" w:cs="Arial"/>
          <w:sz w:val="20"/>
        </w:rPr>
      </w:pPr>
    </w:p>
    <w:p w14:paraId="67EDC566" w14:textId="77777777" w:rsidR="00B80FCA" w:rsidRDefault="00E10F30">
      <w:pPr>
        <w:spacing w:after="0" w:line="240" w:lineRule="auto"/>
        <w:jc w:val="both"/>
        <w:rPr>
          <w:rFonts w:ascii="Arial" w:eastAsia="Arial" w:hAnsi="Arial" w:cs="Arial"/>
          <w:sz w:val="20"/>
        </w:rPr>
      </w:pPr>
      <w:r>
        <w:rPr>
          <w:rFonts w:ascii="Arial" w:eastAsia="Arial" w:hAnsi="Arial" w:cs="Arial"/>
          <w:sz w:val="20"/>
        </w:rPr>
        <w:t>The IAWP Constitution and Policies are provided for you as a guide and may be helpful to you in providing a good foundation for preparation of your organization’s constitution and by-laws.</w:t>
      </w:r>
    </w:p>
    <w:p w14:paraId="27BAC92D" w14:textId="77777777" w:rsidR="00B80FCA" w:rsidRDefault="00E10F30">
      <w:pPr>
        <w:spacing w:after="0" w:line="240" w:lineRule="auto"/>
        <w:jc w:val="both"/>
        <w:rPr>
          <w:rFonts w:ascii="Arial" w:eastAsia="Arial" w:hAnsi="Arial" w:cs="Arial"/>
          <w:sz w:val="20"/>
        </w:rPr>
      </w:pPr>
      <w:r>
        <w:rPr>
          <w:rFonts w:ascii="Arial" w:eastAsia="Arial" w:hAnsi="Arial" w:cs="Arial"/>
          <w:sz w:val="20"/>
        </w:rPr>
        <w:t xml:space="preserve">   </w:t>
      </w:r>
    </w:p>
    <w:p w14:paraId="43C48523" w14:textId="77777777" w:rsidR="00B80FCA" w:rsidRDefault="00E10F30">
      <w:pPr>
        <w:spacing w:after="0" w:line="240" w:lineRule="auto"/>
        <w:jc w:val="both"/>
        <w:rPr>
          <w:rFonts w:ascii="Arial" w:eastAsia="Arial" w:hAnsi="Arial" w:cs="Arial"/>
          <w:sz w:val="20"/>
        </w:rPr>
      </w:pPr>
      <w:r>
        <w:rPr>
          <w:rFonts w:ascii="Arial" w:eastAsia="Arial" w:hAnsi="Arial" w:cs="Arial"/>
          <w:sz w:val="20"/>
        </w:rPr>
        <w:t xml:space="preserve">The IAWP wishes you the best of luck on organizing your affiliate police organization and offers our personal assistance to your organizers.  Please feel free to contact us if you have any questions or concerns. The Board of Directors of IAWP looks forward to your affiliate organization becoming a reality and joining the IAWP as an integral and vital member of our Association. </w:t>
      </w:r>
    </w:p>
    <w:p w14:paraId="6534559F" w14:textId="77777777" w:rsidR="00B80FCA" w:rsidRDefault="00B80FCA">
      <w:pPr>
        <w:spacing w:after="0" w:line="240" w:lineRule="auto"/>
        <w:jc w:val="both"/>
        <w:rPr>
          <w:rFonts w:ascii="Arial" w:eastAsia="Arial" w:hAnsi="Arial" w:cs="Arial"/>
          <w:sz w:val="20"/>
        </w:rPr>
      </w:pPr>
    </w:p>
    <w:p w14:paraId="23C5A0A9" w14:textId="77777777" w:rsidR="00B80FCA" w:rsidRDefault="00E10F30">
      <w:pPr>
        <w:spacing w:after="0" w:line="240" w:lineRule="auto"/>
        <w:jc w:val="both"/>
        <w:rPr>
          <w:rFonts w:ascii="Arial" w:eastAsia="Arial" w:hAnsi="Arial" w:cs="Arial"/>
          <w:sz w:val="20"/>
        </w:rPr>
      </w:pPr>
      <w:r>
        <w:rPr>
          <w:rFonts w:ascii="Arial" w:eastAsia="Arial" w:hAnsi="Arial" w:cs="Arial"/>
          <w:sz w:val="20"/>
        </w:rPr>
        <w:t xml:space="preserve">For a copy of an existing Affiliate Constitution, you may contact any IAWP Regional Coordinator or the Membership Chair. </w:t>
      </w:r>
    </w:p>
    <w:p w14:paraId="6FB13C72" w14:textId="77777777" w:rsidR="00B80FCA" w:rsidRDefault="00B80FCA">
      <w:pPr>
        <w:spacing w:after="0" w:line="240" w:lineRule="auto"/>
        <w:jc w:val="both"/>
        <w:rPr>
          <w:rFonts w:ascii="Arial" w:eastAsia="Arial" w:hAnsi="Arial" w:cs="Arial"/>
          <w:sz w:val="20"/>
        </w:rPr>
      </w:pPr>
    </w:p>
    <w:p w14:paraId="7D68E56F" w14:textId="77777777" w:rsidR="00B80FCA" w:rsidRDefault="00E10F30">
      <w:pPr>
        <w:spacing w:after="0" w:line="240" w:lineRule="auto"/>
        <w:rPr>
          <w:rFonts w:ascii="Arial" w:eastAsia="Arial" w:hAnsi="Arial" w:cs="Arial"/>
          <w:sz w:val="20"/>
        </w:rPr>
      </w:pPr>
      <w:r>
        <w:rPr>
          <w:rFonts w:ascii="Arial" w:eastAsia="Arial" w:hAnsi="Arial" w:cs="Arial"/>
          <w:sz w:val="20"/>
        </w:rPr>
        <w:t>All applications should be mailed to:</w:t>
      </w:r>
    </w:p>
    <w:p w14:paraId="3C36D5A0" w14:textId="77777777" w:rsidR="00B80FCA" w:rsidRDefault="00E10F30">
      <w:pPr>
        <w:spacing w:after="0" w:line="240" w:lineRule="auto"/>
        <w:rPr>
          <w:rFonts w:ascii="Arial" w:eastAsia="Arial" w:hAnsi="Arial" w:cs="Arial"/>
          <w:b/>
          <w:sz w:val="20"/>
        </w:rPr>
      </w:pPr>
      <w:r>
        <w:rPr>
          <w:rFonts w:ascii="Arial" w:eastAsia="Arial" w:hAnsi="Arial" w:cs="Arial"/>
          <w:sz w:val="20"/>
        </w:rPr>
        <w:br/>
      </w:r>
      <w:r>
        <w:rPr>
          <w:rFonts w:ascii="Arial" w:eastAsia="Arial" w:hAnsi="Arial" w:cs="Arial"/>
          <w:b/>
          <w:sz w:val="20"/>
        </w:rPr>
        <w:t>IAWP Affiliate Liaison</w:t>
      </w:r>
    </w:p>
    <w:p w14:paraId="40F82E19" w14:textId="77777777" w:rsidR="00784338" w:rsidRDefault="00784338" w:rsidP="00784338">
      <w:pPr>
        <w:spacing w:after="0" w:line="240" w:lineRule="auto"/>
        <w:rPr>
          <w:rFonts w:ascii="Calibri" w:eastAsia="Calibri" w:hAnsi="Calibri" w:cs="Calibri"/>
          <w:sz w:val="28"/>
        </w:rPr>
      </w:pPr>
      <w:r>
        <w:rPr>
          <w:rFonts w:ascii="Calibri" w:eastAsia="Calibri" w:hAnsi="Calibri" w:cs="Calibri"/>
          <w:sz w:val="28"/>
        </w:rPr>
        <w:t>Annita Clarke</w:t>
      </w:r>
    </w:p>
    <w:p w14:paraId="0C0D5691" w14:textId="77777777" w:rsidR="00784338" w:rsidRDefault="00784338" w:rsidP="00784338">
      <w:pPr>
        <w:spacing w:after="0" w:line="240" w:lineRule="auto"/>
        <w:rPr>
          <w:rFonts w:ascii="Calibri" w:eastAsia="Calibri" w:hAnsi="Calibri" w:cs="Calibri"/>
          <w:sz w:val="28"/>
        </w:rPr>
      </w:pPr>
      <w:r>
        <w:rPr>
          <w:rFonts w:ascii="Calibri" w:eastAsia="Calibri" w:hAnsi="Calibri" w:cs="Calibri"/>
          <w:sz w:val="28"/>
        </w:rPr>
        <w:t>77, Blakeney Drive</w:t>
      </w:r>
    </w:p>
    <w:p w14:paraId="76BEB836" w14:textId="77777777" w:rsidR="00784338" w:rsidRDefault="00784338" w:rsidP="00784338">
      <w:pPr>
        <w:spacing w:after="0" w:line="240" w:lineRule="auto"/>
        <w:rPr>
          <w:rFonts w:ascii="Calibri" w:eastAsia="Calibri" w:hAnsi="Calibri" w:cs="Calibri"/>
          <w:sz w:val="28"/>
        </w:rPr>
      </w:pPr>
      <w:r>
        <w:rPr>
          <w:rFonts w:ascii="Calibri" w:eastAsia="Calibri" w:hAnsi="Calibri" w:cs="Calibri"/>
          <w:sz w:val="28"/>
        </w:rPr>
        <w:t xml:space="preserve">Luton </w:t>
      </w:r>
    </w:p>
    <w:p w14:paraId="0DADF106" w14:textId="77777777" w:rsidR="00784338" w:rsidRDefault="00784338" w:rsidP="00784338">
      <w:pPr>
        <w:spacing w:after="0" w:line="240" w:lineRule="auto"/>
        <w:rPr>
          <w:rFonts w:ascii="Calibri" w:eastAsia="Calibri" w:hAnsi="Calibri" w:cs="Calibri"/>
          <w:sz w:val="28"/>
        </w:rPr>
      </w:pPr>
      <w:r>
        <w:rPr>
          <w:rFonts w:ascii="Calibri" w:eastAsia="Calibri" w:hAnsi="Calibri" w:cs="Calibri"/>
          <w:sz w:val="28"/>
        </w:rPr>
        <w:t>Bedfordshire, LU27LB</w:t>
      </w:r>
    </w:p>
    <w:p w14:paraId="65041AF7" w14:textId="77777777" w:rsidR="00784338" w:rsidRDefault="00784338" w:rsidP="00784338">
      <w:pPr>
        <w:spacing w:after="0" w:line="240" w:lineRule="auto"/>
        <w:rPr>
          <w:rFonts w:ascii="Calibri" w:eastAsia="Calibri" w:hAnsi="Calibri" w:cs="Calibri"/>
          <w:sz w:val="28"/>
        </w:rPr>
      </w:pPr>
      <w:r>
        <w:rPr>
          <w:rFonts w:ascii="Calibri" w:eastAsia="Calibri" w:hAnsi="Calibri" w:cs="Calibri"/>
          <w:sz w:val="28"/>
        </w:rPr>
        <w:t>England, UK</w:t>
      </w:r>
    </w:p>
    <w:p w14:paraId="698B60E0" w14:textId="3376AB8A" w:rsidR="00784338" w:rsidRDefault="00784338" w:rsidP="00784338">
      <w:pPr>
        <w:spacing w:after="0" w:line="240" w:lineRule="auto"/>
        <w:rPr>
          <w:rFonts w:ascii="Calibri" w:eastAsia="Calibri" w:hAnsi="Calibri" w:cs="Calibri"/>
          <w:color w:val="000000"/>
          <w:sz w:val="28"/>
        </w:rPr>
      </w:pPr>
      <w:r>
        <w:rPr>
          <w:rFonts w:ascii="Calibri" w:eastAsia="Calibri" w:hAnsi="Calibri" w:cs="Calibri"/>
          <w:color w:val="000000"/>
          <w:sz w:val="28"/>
        </w:rPr>
        <w:t>Email:</w:t>
      </w:r>
      <w:r w:rsidR="00FF02FB">
        <w:rPr>
          <w:rFonts w:ascii="Calibri" w:eastAsia="Calibri" w:hAnsi="Calibri" w:cs="Calibri"/>
          <w:color w:val="000000"/>
          <w:sz w:val="28"/>
        </w:rPr>
        <w:t xml:space="preserve"> </w:t>
      </w:r>
      <w:hyperlink r:id="rId12" w:history="1">
        <w:r w:rsidR="00FF02FB" w:rsidRPr="001164AE">
          <w:rPr>
            <w:rStyle w:val="Hyperlink"/>
            <w:rFonts w:ascii="Calibri" w:eastAsia="Calibri" w:hAnsi="Calibri" w:cs="Calibri"/>
            <w:sz w:val="28"/>
          </w:rPr>
          <w:t>IAWPAffiliates@gmail.com</w:t>
        </w:r>
      </w:hyperlink>
      <w:r w:rsidR="00FF02FB">
        <w:rPr>
          <w:rFonts w:ascii="Calibri" w:eastAsia="Calibri" w:hAnsi="Calibri" w:cs="Calibri"/>
          <w:color w:val="000000"/>
          <w:sz w:val="28"/>
        </w:rPr>
        <w:t xml:space="preserve"> </w:t>
      </w:r>
      <w:bookmarkStart w:id="0" w:name="_GoBack"/>
      <w:bookmarkEnd w:id="0"/>
    </w:p>
    <w:p w14:paraId="231067D7" w14:textId="77777777" w:rsidR="00784338" w:rsidRDefault="00784338" w:rsidP="00784338">
      <w:pPr>
        <w:spacing w:after="0" w:line="240" w:lineRule="auto"/>
        <w:rPr>
          <w:rFonts w:ascii="Calibri" w:eastAsia="Calibri" w:hAnsi="Calibri" w:cs="Calibri"/>
          <w:color w:val="000000"/>
          <w:sz w:val="28"/>
        </w:rPr>
      </w:pPr>
      <w:r>
        <w:rPr>
          <w:rFonts w:ascii="Calibri" w:eastAsia="Calibri" w:hAnsi="Calibri" w:cs="Calibri"/>
          <w:color w:val="000000"/>
          <w:sz w:val="28"/>
        </w:rPr>
        <w:t>Telephone: +44 (0) 7939 142 078</w:t>
      </w:r>
    </w:p>
    <w:p w14:paraId="556DED7B" w14:textId="77777777" w:rsidR="00B80FCA" w:rsidRDefault="00B80FCA" w:rsidP="00784338">
      <w:pPr>
        <w:spacing w:after="0" w:line="240" w:lineRule="auto"/>
        <w:rPr>
          <w:rFonts w:ascii="Arial" w:eastAsia="Arial" w:hAnsi="Arial" w:cs="Arial"/>
          <w:sz w:val="20"/>
        </w:rPr>
      </w:pPr>
    </w:p>
    <w:p w14:paraId="753C58E7" w14:textId="77777777" w:rsidR="00B80FCA" w:rsidRDefault="00B80FCA">
      <w:pPr>
        <w:spacing w:after="0" w:line="240" w:lineRule="auto"/>
        <w:jc w:val="both"/>
        <w:rPr>
          <w:rFonts w:ascii="Arial" w:eastAsia="Arial" w:hAnsi="Arial" w:cs="Arial"/>
          <w:sz w:val="20"/>
        </w:rPr>
      </w:pPr>
    </w:p>
    <w:p w14:paraId="272B923A" w14:textId="77777777" w:rsidR="00B80FCA" w:rsidRDefault="00B80FCA">
      <w:pPr>
        <w:spacing w:after="0" w:line="240" w:lineRule="auto"/>
        <w:jc w:val="both"/>
        <w:rPr>
          <w:rFonts w:ascii="Arial" w:eastAsia="Arial" w:hAnsi="Arial" w:cs="Arial"/>
          <w:sz w:val="20"/>
        </w:rPr>
      </w:pPr>
    </w:p>
    <w:p w14:paraId="4D957BBC" w14:textId="77777777" w:rsidR="00B80FCA" w:rsidRDefault="00B80FCA">
      <w:pPr>
        <w:spacing w:after="0" w:line="240" w:lineRule="auto"/>
        <w:jc w:val="both"/>
        <w:rPr>
          <w:rFonts w:ascii="Arial" w:eastAsia="Arial" w:hAnsi="Arial" w:cs="Arial"/>
          <w:sz w:val="20"/>
        </w:rPr>
      </w:pPr>
    </w:p>
    <w:p w14:paraId="7AB8ABC4" w14:textId="77777777" w:rsidR="00B80FCA" w:rsidRDefault="00B80FCA">
      <w:pPr>
        <w:spacing w:after="0" w:line="240" w:lineRule="auto"/>
        <w:jc w:val="both"/>
        <w:rPr>
          <w:rFonts w:ascii="Arial" w:eastAsia="Arial" w:hAnsi="Arial" w:cs="Arial"/>
          <w:sz w:val="20"/>
        </w:rPr>
      </w:pPr>
    </w:p>
    <w:p w14:paraId="19A2818E" w14:textId="77777777" w:rsidR="00B80FCA" w:rsidRDefault="00B80FCA">
      <w:pPr>
        <w:spacing w:after="0" w:line="240" w:lineRule="auto"/>
        <w:jc w:val="both"/>
        <w:rPr>
          <w:rFonts w:ascii="Arial" w:eastAsia="Arial" w:hAnsi="Arial" w:cs="Arial"/>
          <w:sz w:val="20"/>
        </w:rPr>
      </w:pPr>
    </w:p>
    <w:p w14:paraId="0A50E81A" w14:textId="77777777" w:rsidR="00B80FCA" w:rsidRDefault="00B80FCA">
      <w:pPr>
        <w:spacing w:after="0" w:line="240" w:lineRule="auto"/>
        <w:jc w:val="both"/>
        <w:rPr>
          <w:rFonts w:ascii="Arial" w:eastAsia="Arial" w:hAnsi="Arial" w:cs="Arial"/>
          <w:sz w:val="20"/>
        </w:rPr>
      </w:pPr>
    </w:p>
    <w:p w14:paraId="5CE4D3CF" w14:textId="77777777" w:rsidR="00B80FCA" w:rsidRDefault="00B80FCA">
      <w:pPr>
        <w:spacing w:after="0" w:line="240" w:lineRule="auto"/>
        <w:jc w:val="both"/>
        <w:rPr>
          <w:rFonts w:ascii="Arial" w:eastAsia="Arial" w:hAnsi="Arial" w:cs="Arial"/>
          <w:sz w:val="20"/>
        </w:rPr>
      </w:pPr>
    </w:p>
    <w:p w14:paraId="519E860A" w14:textId="77777777" w:rsidR="00B80FCA" w:rsidRDefault="00B80FCA">
      <w:pPr>
        <w:spacing w:after="0" w:line="240" w:lineRule="auto"/>
        <w:jc w:val="both"/>
        <w:rPr>
          <w:rFonts w:ascii="Arial" w:eastAsia="Arial" w:hAnsi="Arial" w:cs="Arial"/>
          <w:sz w:val="20"/>
        </w:rPr>
      </w:pPr>
    </w:p>
    <w:p w14:paraId="4988FF4E" w14:textId="77777777" w:rsidR="00B80FCA" w:rsidRDefault="00B80FCA">
      <w:pPr>
        <w:spacing w:after="0" w:line="240" w:lineRule="auto"/>
        <w:jc w:val="both"/>
        <w:rPr>
          <w:rFonts w:ascii="Arial" w:eastAsia="Arial" w:hAnsi="Arial" w:cs="Arial"/>
          <w:sz w:val="20"/>
        </w:rPr>
      </w:pPr>
    </w:p>
    <w:p w14:paraId="27B72CBA" w14:textId="77777777" w:rsidR="00B80FCA" w:rsidRDefault="00B80FCA">
      <w:pPr>
        <w:spacing w:after="0" w:line="240" w:lineRule="auto"/>
        <w:jc w:val="both"/>
        <w:rPr>
          <w:rFonts w:ascii="Arial" w:eastAsia="Arial" w:hAnsi="Arial" w:cs="Arial"/>
          <w:sz w:val="20"/>
        </w:rPr>
      </w:pPr>
    </w:p>
    <w:p w14:paraId="393BA9CC" w14:textId="77777777" w:rsidR="00B80FCA" w:rsidRDefault="00B80FCA">
      <w:pPr>
        <w:spacing w:after="0" w:line="240" w:lineRule="auto"/>
        <w:jc w:val="both"/>
        <w:rPr>
          <w:rFonts w:ascii="Arial" w:eastAsia="Arial" w:hAnsi="Arial" w:cs="Arial"/>
          <w:sz w:val="20"/>
        </w:rPr>
      </w:pPr>
    </w:p>
    <w:p w14:paraId="40EDC2DD" w14:textId="77777777" w:rsidR="00B80FCA" w:rsidRDefault="00B80FCA">
      <w:pPr>
        <w:spacing w:after="0" w:line="240" w:lineRule="auto"/>
        <w:jc w:val="both"/>
        <w:rPr>
          <w:rFonts w:ascii="Arial" w:eastAsia="Arial" w:hAnsi="Arial" w:cs="Arial"/>
          <w:sz w:val="20"/>
        </w:rPr>
      </w:pPr>
    </w:p>
    <w:p w14:paraId="7C596442" w14:textId="77777777" w:rsidR="00B80FCA" w:rsidRDefault="00B80FCA">
      <w:pPr>
        <w:spacing w:after="0" w:line="240" w:lineRule="auto"/>
        <w:jc w:val="both"/>
        <w:rPr>
          <w:rFonts w:ascii="Arial" w:eastAsia="Arial" w:hAnsi="Arial" w:cs="Arial"/>
          <w:sz w:val="20"/>
        </w:rPr>
      </w:pPr>
    </w:p>
    <w:p w14:paraId="0C683F3A" w14:textId="77777777" w:rsidR="00B80FCA" w:rsidRDefault="00B80FCA">
      <w:pPr>
        <w:tabs>
          <w:tab w:val="right" w:pos="9360"/>
        </w:tabs>
        <w:spacing w:after="0" w:line="240" w:lineRule="auto"/>
        <w:rPr>
          <w:rFonts w:ascii="Arial" w:eastAsia="Arial" w:hAnsi="Arial" w:cs="Arial"/>
          <w:sz w:val="20"/>
        </w:rPr>
      </w:pPr>
    </w:p>
    <w:p w14:paraId="1A502174" w14:textId="77777777" w:rsidR="00B80FCA" w:rsidRDefault="00E10F30">
      <w:pPr>
        <w:keepNext/>
        <w:spacing w:before="240" w:after="60" w:line="240" w:lineRule="auto"/>
        <w:rPr>
          <w:rFonts w:ascii="Cambria" w:eastAsia="Cambria" w:hAnsi="Cambria" w:cs="Cambria"/>
          <w:b/>
          <w:sz w:val="32"/>
        </w:rPr>
      </w:pPr>
      <w:r>
        <w:rPr>
          <w:rFonts w:ascii="Cambria" w:eastAsia="Cambria" w:hAnsi="Cambria" w:cs="Cambria"/>
          <w:b/>
          <w:sz w:val="32"/>
        </w:rPr>
        <w:lastRenderedPageBreak/>
        <w:t>GENERAL INFORMATION ON IAWP AFFILIATE MEMBERSHIP</w:t>
      </w:r>
    </w:p>
    <w:p w14:paraId="0F201325" w14:textId="77777777" w:rsidR="00B80FCA" w:rsidRDefault="00B80FCA">
      <w:pPr>
        <w:keepNext/>
        <w:spacing w:before="240" w:after="60" w:line="240" w:lineRule="auto"/>
        <w:rPr>
          <w:rFonts w:ascii="Cambria" w:eastAsia="Cambria" w:hAnsi="Cambria" w:cs="Cambria"/>
          <w:i/>
          <w:sz w:val="20"/>
          <w:u w:val="single"/>
        </w:rPr>
      </w:pPr>
    </w:p>
    <w:p w14:paraId="5C8B282A" w14:textId="77777777" w:rsidR="00B80FCA" w:rsidRDefault="00E10F30">
      <w:pPr>
        <w:keepNext/>
        <w:spacing w:before="240" w:after="60" w:line="240" w:lineRule="auto"/>
        <w:rPr>
          <w:rFonts w:ascii="Cambria" w:eastAsia="Cambria" w:hAnsi="Cambria" w:cs="Cambria"/>
          <w:b/>
          <w:i/>
          <w:sz w:val="28"/>
        </w:rPr>
      </w:pPr>
      <w:r>
        <w:rPr>
          <w:rFonts w:ascii="Cambria" w:eastAsia="Cambria" w:hAnsi="Cambria" w:cs="Cambria"/>
          <w:b/>
          <w:i/>
          <w:sz w:val="28"/>
        </w:rPr>
        <w:t>IAWP Affiliate Membership</w:t>
      </w:r>
    </w:p>
    <w:p w14:paraId="6190B629" w14:textId="77777777" w:rsidR="00B80FCA" w:rsidRDefault="00B80FCA">
      <w:pPr>
        <w:keepNext/>
        <w:spacing w:before="240" w:after="60" w:line="240" w:lineRule="auto"/>
        <w:rPr>
          <w:rFonts w:ascii="Arial" w:eastAsia="Arial" w:hAnsi="Arial" w:cs="Arial"/>
          <w:b/>
          <w:i/>
          <w:sz w:val="28"/>
        </w:rPr>
      </w:pPr>
    </w:p>
    <w:p w14:paraId="07A93A1C" w14:textId="77777777" w:rsidR="00B80FCA" w:rsidRDefault="00E10F30">
      <w:pPr>
        <w:spacing w:after="0" w:line="240" w:lineRule="auto"/>
        <w:rPr>
          <w:rFonts w:ascii="Arial" w:eastAsia="Arial" w:hAnsi="Arial" w:cs="Arial"/>
          <w:sz w:val="18"/>
        </w:rPr>
      </w:pPr>
      <w:r>
        <w:rPr>
          <w:rFonts w:ascii="Arial" w:eastAsia="Arial" w:hAnsi="Arial" w:cs="Arial"/>
          <w:sz w:val="20"/>
        </w:rPr>
        <w:t>The IAWP, pursuant to its Constitution, offers membership to affiliate women police associations or organizations that have been duly and lawfully incorporated in accordance with the statutes of their respective countries.  Each affiliate organization is recognized as an affiliate member of the IAWP, while retaining or determining its own organizational title</w:t>
      </w:r>
      <w:r>
        <w:rPr>
          <w:rFonts w:ascii="Arial" w:eastAsia="Arial" w:hAnsi="Arial" w:cs="Arial"/>
          <w:sz w:val="18"/>
        </w:rPr>
        <w:t xml:space="preserve">.  </w:t>
      </w:r>
    </w:p>
    <w:p w14:paraId="0226F747" w14:textId="77777777" w:rsidR="00B80FCA" w:rsidRDefault="00B80FCA">
      <w:pPr>
        <w:spacing w:after="0" w:line="240" w:lineRule="auto"/>
        <w:rPr>
          <w:rFonts w:ascii="Arial" w:eastAsia="Arial" w:hAnsi="Arial" w:cs="Arial"/>
          <w:sz w:val="20"/>
        </w:rPr>
      </w:pPr>
    </w:p>
    <w:p w14:paraId="2BE90DA0" w14:textId="77777777" w:rsidR="00B80FCA" w:rsidRDefault="00E10F30">
      <w:pPr>
        <w:keepNext/>
        <w:spacing w:before="240" w:after="60" w:line="240" w:lineRule="auto"/>
        <w:rPr>
          <w:rFonts w:ascii="Cambria" w:eastAsia="Cambria" w:hAnsi="Cambria" w:cs="Cambria"/>
          <w:b/>
          <w:i/>
          <w:sz w:val="28"/>
        </w:rPr>
      </w:pPr>
      <w:r>
        <w:rPr>
          <w:rFonts w:ascii="Cambria" w:eastAsia="Cambria" w:hAnsi="Cambria" w:cs="Cambria"/>
          <w:b/>
          <w:i/>
          <w:sz w:val="28"/>
        </w:rPr>
        <w:t>Making Application for IAWP Affiliation</w:t>
      </w:r>
    </w:p>
    <w:p w14:paraId="26BC7AC3" w14:textId="77777777" w:rsidR="00B80FCA" w:rsidRDefault="00B80FCA">
      <w:pPr>
        <w:spacing w:after="0" w:line="240" w:lineRule="auto"/>
        <w:rPr>
          <w:rFonts w:ascii="Arial" w:eastAsia="Arial" w:hAnsi="Arial" w:cs="Arial"/>
          <w:sz w:val="20"/>
        </w:rPr>
      </w:pPr>
    </w:p>
    <w:p w14:paraId="27BE47D5" w14:textId="29EA5005" w:rsidR="00B80FCA" w:rsidRDefault="00E10F30">
      <w:pPr>
        <w:spacing w:after="0" w:line="240" w:lineRule="auto"/>
        <w:rPr>
          <w:rFonts w:ascii="Arial" w:eastAsia="Arial" w:hAnsi="Arial" w:cs="Arial"/>
          <w:sz w:val="20"/>
        </w:rPr>
      </w:pPr>
      <w:r>
        <w:rPr>
          <w:rFonts w:ascii="Arial" w:eastAsia="Arial" w:hAnsi="Arial" w:cs="Arial"/>
          <w:sz w:val="20"/>
        </w:rPr>
        <w:t>Associations or organizations that desire to affiliate with the IAWP should make application to the IAWP.  The application packet is provided to prospective affiliate organizers to assist in the organization of a new association.  The packet contains simple, step-by-step instructions on how to get started, how to conduct the first and subsequent meetings of the interested members, and tips on how to organize.  The packet also</w:t>
      </w:r>
      <w:r>
        <w:rPr>
          <w:rFonts w:ascii="Arial" w:eastAsia="Arial" w:hAnsi="Arial" w:cs="Arial"/>
          <w:color w:val="0000FF"/>
          <w:sz w:val="20"/>
        </w:rPr>
        <w:t xml:space="preserve"> </w:t>
      </w:r>
      <w:r>
        <w:rPr>
          <w:rFonts w:ascii="Arial" w:eastAsia="Arial" w:hAnsi="Arial" w:cs="Arial"/>
          <w:color w:val="000000"/>
          <w:sz w:val="20"/>
        </w:rPr>
        <w:t>refers to</w:t>
      </w:r>
      <w:r>
        <w:rPr>
          <w:rFonts w:ascii="Arial" w:eastAsia="Arial" w:hAnsi="Arial" w:cs="Arial"/>
          <w:sz w:val="20"/>
        </w:rPr>
        <w:t xml:space="preserve"> the IAWP Constitution and Policies &amp; Procedures, (</w:t>
      </w:r>
      <w:r>
        <w:rPr>
          <w:rFonts w:ascii="Arial" w:eastAsia="Arial" w:hAnsi="Arial" w:cs="Arial"/>
          <w:i/>
          <w:sz w:val="20"/>
        </w:rPr>
        <w:t>which should be downloaded from the website or obtained from the President or Membership Chair</w:t>
      </w:r>
      <w:r>
        <w:rPr>
          <w:rFonts w:ascii="Arial" w:eastAsia="Arial" w:hAnsi="Arial" w:cs="Arial"/>
          <w:sz w:val="20"/>
        </w:rPr>
        <w:t xml:space="preserve">).  Obtaining a sample affiliate constitution and bylaws from an existing affiliate may prove helpful to you and assist in the preparation of </w:t>
      </w:r>
      <w:r w:rsidR="00ED3DAF">
        <w:rPr>
          <w:rFonts w:ascii="Arial" w:eastAsia="Arial" w:hAnsi="Arial" w:cs="Arial"/>
          <w:sz w:val="20"/>
        </w:rPr>
        <w:t>your</w:t>
      </w:r>
      <w:r>
        <w:rPr>
          <w:rFonts w:ascii="Arial" w:eastAsia="Arial" w:hAnsi="Arial" w:cs="Arial"/>
          <w:sz w:val="20"/>
        </w:rPr>
        <w:t xml:space="preserve"> prospective affiliate’s constitution.    </w:t>
      </w:r>
    </w:p>
    <w:p w14:paraId="49D68AAC" w14:textId="77777777" w:rsidR="00B80FCA" w:rsidRDefault="00B80FCA">
      <w:pPr>
        <w:spacing w:after="0" w:line="240" w:lineRule="auto"/>
        <w:rPr>
          <w:rFonts w:ascii="Arial" w:eastAsia="Arial" w:hAnsi="Arial" w:cs="Arial"/>
          <w:sz w:val="18"/>
        </w:rPr>
      </w:pPr>
    </w:p>
    <w:p w14:paraId="4692CF96" w14:textId="6347DB9D" w:rsidR="00B80FCA" w:rsidRDefault="00E10F30">
      <w:pPr>
        <w:spacing w:after="0" w:line="240" w:lineRule="auto"/>
        <w:rPr>
          <w:rFonts w:ascii="Arial" w:eastAsia="Arial" w:hAnsi="Arial" w:cs="Arial"/>
          <w:sz w:val="20"/>
        </w:rPr>
      </w:pPr>
      <w:r>
        <w:rPr>
          <w:rFonts w:ascii="Arial" w:eastAsia="Arial" w:hAnsi="Arial" w:cs="Arial"/>
          <w:sz w:val="20"/>
        </w:rPr>
        <w:t>When the potential affiliate is organized and ready to make application for IAWP for affiliation, the representative of the potential affiliate should send the following documents to the President, or her designee</w:t>
      </w:r>
      <w:r w:rsidR="00ED3DAF">
        <w:rPr>
          <w:rFonts w:ascii="Arial" w:eastAsia="Arial" w:hAnsi="Arial" w:cs="Arial"/>
          <w:sz w:val="20"/>
        </w:rPr>
        <w:t xml:space="preserve"> (currently Annita Clarke – Affiliate Chair)</w:t>
      </w:r>
      <w:r>
        <w:rPr>
          <w:rFonts w:ascii="Arial" w:eastAsia="Arial" w:hAnsi="Arial" w:cs="Arial"/>
          <w:sz w:val="20"/>
        </w:rPr>
        <w:t xml:space="preserve">, for approval: </w:t>
      </w:r>
    </w:p>
    <w:p w14:paraId="093284F0" w14:textId="77777777" w:rsidR="00B80FCA" w:rsidRDefault="00E10F30">
      <w:pPr>
        <w:numPr>
          <w:ilvl w:val="0"/>
          <w:numId w:val="2"/>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Completed Affiliate Application Form  </w:t>
      </w:r>
    </w:p>
    <w:p w14:paraId="72229DB0" w14:textId="77777777" w:rsidR="00B80FCA" w:rsidRDefault="00E10F30">
      <w:pPr>
        <w:numPr>
          <w:ilvl w:val="0"/>
          <w:numId w:val="2"/>
        </w:numPr>
        <w:tabs>
          <w:tab w:val="left" w:pos="1080"/>
        </w:tabs>
        <w:spacing w:after="0" w:line="240" w:lineRule="auto"/>
        <w:ind w:left="1080" w:hanging="360"/>
        <w:rPr>
          <w:rFonts w:ascii="Arial" w:eastAsia="Arial" w:hAnsi="Arial" w:cs="Arial"/>
          <w:sz w:val="20"/>
        </w:rPr>
      </w:pPr>
      <w:r>
        <w:rPr>
          <w:rFonts w:ascii="Arial" w:eastAsia="Arial" w:hAnsi="Arial" w:cs="Arial"/>
          <w:sz w:val="20"/>
        </w:rPr>
        <w:t>Copy of the Affiliate Applicant Constitution</w:t>
      </w:r>
    </w:p>
    <w:p w14:paraId="3508531D" w14:textId="483777A6" w:rsidR="00B80FCA" w:rsidRDefault="00E10F30">
      <w:pPr>
        <w:numPr>
          <w:ilvl w:val="0"/>
          <w:numId w:val="2"/>
        </w:numPr>
        <w:tabs>
          <w:tab w:val="left" w:pos="1080"/>
        </w:tabs>
        <w:spacing w:after="0" w:line="240" w:lineRule="auto"/>
        <w:ind w:left="1080" w:hanging="360"/>
        <w:rPr>
          <w:rFonts w:ascii="Arial" w:eastAsia="Arial" w:hAnsi="Arial" w:cs="Arial"/>
          <w:sz w:val="20"/>
        </w:rPr>
      </w:pPr>
      <w:r>
        <w:rPr>
          <w:rFonts w:ascii="Arial" w:eastAsia="Arial" w:hAnsi="Arial" w:cs="Arial"/>
          <w:sz w:val="20"/>
        </w:rPr>
        <w:t>Incorporation Documents (</w:t>
      </w:r>
      <w:r>
        <w:rPr>
          <w:rFonts w:ascii="Arial" w:eastAsia="Arial" w:hAnsi="Arial" w:cs="Arial"/>
          <w:i/>
          <w:sz w:val="20"/>
        </w:rPr>
        <w:t>or similar documents depending upon the country or province</w:t>
      </w:r>
      <w:r>
        <w:rPr>
          <w:rFonts w:ascii="Arial" w:eastAsia="Arial" w:hAnsi="Arial" w:cs="Arial"/>
          <w:sz w:val="20"/>
        </w:rPr>
        <w:t>)</w:t>
      </w:r>
    </w:p>
    <w:p w14:paraId="1B6941D9" w14:textId="77777777" w:rsidR="00B80FCA" w:rsidRDefault="00E10F30">
      <w:pPr>
        <w:numPr>
          <w:ilvl w:val="0"/>
          <w:numId w:val="2"/>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A List of the Current or Elected/Acting Board members.  </w:t>
      </w:r>
    </w:p>
    <w:p w14:paraId="300FF228" w14:textId="77777777" w:rsidR="00B80FCA" w:rsidRDefault="00E10F30">
      <w:pPr>
        <w:numPr>
          <w:ilvl w:val="0"/>
          <w:numId w:val="2"/>
        </w:numPr>
        <w:tabs>
          <w:tab w:val="left" w:pos="1080"/>
        </w:tabs>
        <w:spacing w:after="0" w:line="240" w:lineRule="auto"/>
        <w:ind w:left="1080" w:hanging="360"/>
        <w:rPr>
          <w:rFonts w:ascii="Arial" w:eastAsia="Arial" w:hAnsi="Arial" w:cs="Arial"/>
          <w:sz w:val="20"/>
        </w:rPr>
      </w:pPr>
      <w:r>
        <w:rPr>
          <w:rFonts w:ascii="Arial" w:eastAsia="Arial" w:hAnsi="Arial" w:cs="Arial"/>
          <w:sz w:val="20"/>
        </w:rPr>
        <w:t>A Check or Money Order for $50.00 (in US funds).</w:t>
      </w:r>
    </w:p>
    <w:p w14:paraId="6EC9B794" w14:textId="77777777" w:rsidR="00B80FCA" w:rsidRDefault="00B80FCA">
      <w:pPr>
        <w:spacing w:after="0" w:line="240" w:lineRule="auto"/>
        <w:rPr>
          <w:rFonts w:ascii="Arial" w:eastAsia="Arial" w:hAnsi="Arial" w:cs="Arial"/>
          <w:sz w:val="20"/>
        </w:rPr>
      </w:pPr>
    </w:p>
    <w:p w14:paraId="4B949ACE" w14:textId="008FCF45" w:rsidR="00B80FCA" w:rsidRDefault="00E10F30">
      <w:pPr>
        <w:spacing w:after="0" w:line="240" w:lineRule="auto"/>
        <w:rPr>
          <w:rFonts w:ascii="Arial" w:eastAsia="Arial" w:hAnsi="Arial" w:cs="Arial"/>
          <w:sz w:val="20"/>
        </w:rPr>
      </w:pPr>
      <w:r>
        <w:rPr>
          <w:rFonts w:ascii="Arial" w:eastAsia="Arial" w:hAnsi="Arial" w:cs="Arial"/>
          <w:sz w:val="20"/>
        </w:rPr>
        <w:t xml:space="preserve">Once approved by the President or her designee, the documents are </w:t>
      </w:r>
      <w:r w:rsidR="00ED3DAF">
        <w:rPr>
          <w:rFonts w:ascii="Arial" w:eastAsia="Arial" w:hAnsi="Arial" w:cs="Arial"/>
          <w:sz w:val="20"/>
        </w:rPr>
        <w:t>reviewed,</w:t>
      </w:r>
      <w:r>
        <w:rPr>
          <w:rFonts w:ascii="Arial" w:eastAsia="Arial" w:hAnsi="Arial" w:cs="Arial"/>
          <w:sz w:val="20"/>
        </w:rPr>
        <w:t xml:space="preserve"> and the matter will be set for vote on the agenda of the next scheduled meeting of the Board of Directors.  Recommendation for membership status is provided to the Board and affiliation is decided by majority vote.   It should be noted that IAWP requires that affiliate constitutions follow the same general guidelines as the IAWP, particularly in the area of membership requirements and eligibility.  IAWP requires prospective affiliates to follow the same membership eligibility guidelines as those contained in the IAWP constitution.  </w:t>
      </w:r>
    </w:p>
    <w:p w14:paraId="1F03BC5C" w14:textId="77777777" w:rsidR="00B80FCA" w:rsidRDefault="00B80FCA">
      <w:pPr>
        <w:spacing w:after="0" w:line="240" w:lineRule="auto"/>
        <w:rPr>
          <w:rFonts w:ascii="Arial" w:eastAsia="Arial" w:hAnsi="Arial" w:cs="Arial"/>
          <w:sz w:val="20"/>
        </w:rPr>
      </w:pPr>
    </w:p>
    <w:p w14:paraId="6D5DE1FF" w14:textId="77777777" w:rsidR="00B80FCA" w:rsidRDefault="00E10F30">
      <w:pPr>
        <w:keepNext/>
        <w:spacing w:before="240" w:after="60" w:line="240" w:lineRule="auto"/>
        <w:rPr>
          <w:rFonts w:ascii="Cambria" w:eastAsia="Cambria" w:hAnsi="Cambria" w:cs="Cambria"/>
          <w:b/>
          <w:i/>
          <w:sz w:val="32"/>
        </w:rPr>
      </w:pPr>
      <w:r>
        <w:rPr>
          <w:rFonts w:ascii="Cambria" w:eastAsia="Cambria" w:hAnsi="Cambria" w:cs="Cambria"/>
          <w:b/>
          <w:sz w:val="32"/>
        </w:rPr>
        <w:t>Affiliate Organization Responsibilities to the IAWP</w:t>
      </w:r>
    </w:p>
    <w:p w14:paraId="45B3E5E7" w14:textId="77777777" w:rsidR="00B80FCA" w:rsidRDefault="00B80FCA">
      <w:pPr>
        <w:spacing w:after="0" w:line="240" w:lineRule="auto"/>
        <w:rPr>
          <w:rFonts w:ascii="Arial" w:eastAsia="Arial" w:hAnsi="Arial" w:cs="Arial"/>
          <w:sz w:val="20"/>
        </w:rPr>
      </w:pPr>
    </w:p>
    <w:p w14:paraId="2187A8E9" w14:textId="77777777" w:rsidR="00B80FCA" w:rsidRDefault="00E10F30">
      <w:pPr>
        <w:spacing w:after="0" w:line="240" w:lineRule="auto"/>
        <w:rPr>
          <w:rFonts w:ascii="Arial" w:eastAsia="Arial" w:hAnsi="Arial" w:cs="Arial"/>
          <w:sz w:val="20"/>
        </w:rPr>
      </w:pPr>
      <w:r>
        <w:rPr>
          <w:rFonts w:ascii="Arial" w:eastAsia="Arial" w:hAnsi="Arial" w:cs="Arial"/>
          <w:sz w:val="20"/>
        </w:rPr>
        <w:t>Active Affiliate Organizations in good standing (dues current) are responsible for:</w:t>
      </w:r>
    </w:p>
    <w:p w14:paraId="6C67ABE3"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Conducting at least one membership meeting annually</w:t>
      </w:r>
    </w:p>
    <w:p w14:paraId="603A1AF9"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Submitting annual dues in the amount of $50.00 (US funds)</w:t>
      </w:r>
    </w:p>
    <w:p w14:paraId="4B7FB1B0" w14:textId="3F63478D" w:rsidR="00B80FCA" w:rsidRPr="00ED3DAF" w:rsidRDefault="00E10F30" w:rsidP="00ED3DAF">
      <w:pPr>
        <w:numPr>
          <w:ilvl w:val="0"/>
          <w:numId w:val="3"/>
        </w:numPr>
        <w:tabs>
          <w:tab w:val="left" w:pos="1080"/>
        </w:tabs>
        <w:spacing w:after="0" w:line="240" w:lineRule="auto"/>
        <w:ind w:left="1080" w:hanging="360"/>
        <w:rPr>
          <w:rFonts w:ascii="Arial" w:eastAsia="Arial" w:hAnsi="Arial" w:cs="Arial"/>
          <w:sz w:val="20"/>
        </w:rPr>
      </w:pPr>
      <w:r w:rsidRPr="00ED3DAF">
        <w:rPr>
          <w:rFonts w:ascii="Arial" w:eastAsia="Arial" w:hAnsi="Arial" w:cs="Arial"/>
          <w:sz w:val="20"/>
        </w:rPr>
        <w:t>Encouraging representation at the annual IAWP conferences</w:t>
      </w:r>
    </w:p>
    <w:p w14:paraId="7CD0984E"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Encouraging individual membership with the IAWP</w:t>
      </w:r>
    </w:p>
    <w:p w14:paraId="696FF3B3"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Submitting annual written reports to the Board of Directors of the IAWP</w:t>
      </w:r>
    </w:p>
    <w:p w14:paraId="06E5148A"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Supplying updated and current affiliate constitution and by-laws to IAWP </w:t>
      </w:r>
    </w:p>
    <w:p w14:paraId="1D51A4F0" w14:textId="77777777"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Supplying updated lists of its governing board to the IAWP  </w:t>
      </w:r>
    </w:p>
    <w:p w14:paraId="60314482" w14:textId="1A0C5C9D" w:rsidR="00B80FCA" w:rsidRDefault="00E10F30">
      <w:pPr>
        <w:numPr>
          <w:ilvl w:val="0"/>
          <w:numId w:val="3"/>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Including the Editor of </w:t>
      </w:r>
      <w:r>
        <w:rPr>
          <w:rFonts w:ascii="Arial" w:eastAsia="Arial" w:hAnsi="Arial" w:cs="Arial"/>
          <w:i/>
          <w:sz w:val="20"/>
          <w:u w:val="single"/>
        </w:rPr>
        <w:t xml:space="preserve">WOMEN </w:t>
      </w:r>
      <w:r w:rsidR="004D0307">
        <w:rPr>
          <w:rFonts w:ascii="Arial" w:eastAsia="Arial" w:hAnsi="Arial" w:cs="Arial"/>
          <w:i/>
          <w:sz w:val="20"/>
          <w:u w:val="single"/>
        </w:rPr>
        <w:t xml:space="preserve">POLICE </w:t>
      </w:r>
      <w:r w:rsidR="004D0307" w:rsidRPr="004D0307">
        <w:rPr>
          <w:rFonts w:ascii="Arial" w:eastAsia="Arial" w:hAnsi="Arial" w:cs="Arial"/>
          <w:iCs/>
          <w:sz w:val="20"/>
        </w:rPr>
        <w:t>to</w:t>
      </w:r>
      <w:r>
        <w:rPr>
          <w:rFonts w:ascii="Arial" w:eastAsia="Arial" w:hAnsi="Arial" w:cs="Arial"/>
          <w:sz w:val="20"/>
        </w:rPr>
        <w:t xml:space="preserve"> their mailing list of newsletters and training brochures</w:t>
      </w:r>
    </w:p>
    <w:p w14:paraId="5D1E0757" w14:textId="77777777" w:rsidR="00B80FCA" w:rsidRDefault="00E10F30">
      <w:pPr>
        <w:numPr>
          <w:ilvl w:val="0"/>
          <w:numId w:val="3"/>
        </w:numPr>
        <w:tabs>
          <w:tab w:val="left" w:pos="1080"/>
        </w:tabs>
        <w:spacing w:after="0" w:line="240" w:lineRule="auto"/>
        <w:ind w:left="1080" w:hanging="360"/>
        <w:rPr>
          <w:rFonts w:ascii="Arial" w:eastAsia="Arial" w:hAnsi="Arial" w:cs="Arial"/>
          <w:color w:val="000000"/>
          <w:sz w:val="20"/>
        </w:rPr>
      </w:pPr>
      <w:r>
        <w:rPr>
          <w:rFonts w:ascii="Arial" w:eastAsia="Arial" w:hAnsi="Arial" w:cs="Arial"/>
          <w:color w:val="000000"/>
          <w:sz w:val="20"/>
        </w:rPr>
        <w:t>Providing the name, email and mailing address of the Affiliate President or designee who will receive IAWP broadcast notices and</w:t>
      </w:r>
      <w:r w:rsidRPr="00ED3DAF">
        <w:rPr>
          <w:rFonts w:ascii="Arial" w:eastAsia="Arial" w:hAnsi="Arial" w:cs="Arial"/>
          <w:i/>
          <w:iCs/>
          <w:color w:val="000000"/>
          <w:sz w:val="20"/>
        </w:rPr>
        <w:t xml:space="preserve"> WomenPolice</w:t>
      </w:r>
      <w:r>
        <w:rPr>
          <w:rFonts w:ascii="Arial" w:eastAsia="Arial" w:hAnsi="Arial" w:cs="Arial"/>
          <w:color w:val="000000"/>
          <w:sz w:val="20"/>
        </w:rPr>
        <w:t xml:space="preserve"> Magazine.</w:t>
      </w:r>
    </w:p>
    <w:p w14:paraId="640C85D2" w14:textId="77777777" w:rsidR="00B80FCA" w:rsidRDefault="00B80FCA">
      <w:pPr>
        <w:spacing w:after="0" w:line="240" w:lineRule="auto"/>
        <w:ind w:left="60"/>
        <w:rPr>
          <w:rFonts w:ascii="Arial" w:eastAsia="Arial" w:hAnsi="Arial" w:cs="Arial"/>
          <w:sz w:val="18"/>
        </w:rPr>
      </w:pPr>
    </w:p>
    <w:p w14:paraId="4F76B4BC" w14:textId="77777777" w:rsidR="00B80FCA" w:rsidRDefault="00E10F30">
      <w:pPr>
        <w:keepNext/>
        <w:spacing w:before="240" w:after="60" w:line="240" w:lineRule="auto"/>
        <w:rPr>
          <w:rFonts w:ascii="Cambria" w:eastAsia="Cambria" w:hAnsi="Cambria" w:cs="Cambria"/>
          <w:b/>
          <w:i/>
          <w:sz w:val="32"/>
        </w:rPr>
      </w:pPr>
      <w:r>
        <w:rPr>
          <w:rFonts w:ascii="Cambria" w:eastAsia="Cambria" w:hAnsi="Cambria" w:cs="Cambria"/>
          <w:b/>
          <w:sz w:val="32"/>
        </w:rPr>
        <w:lastRenderedPageBreak/>
        <w:t>IAWP Responsibilities to the Affiliate Organization</w:t>
      </w:r>
    </w:p>
    <w:p w14:paraId="18007C45" w14:textId="77777777" w:rsidR="00B80FCA" w:rsidRDefault="00B80FCA">
      <w:pPr>
        <w:spacing w:after="0" w:line="240" w:lineRule="auto"/>
        <w:rPr>
          <w:rFonts w:ascii="Calibri" w:eastAsia="Calibri" w:hAnsi="Calibri" w:cs="Calibri"/>
          <w:sz w:val="24"/>
        </w:rPr>
      </w:pPr>
    </w:p>
    <w:p w14:paraId="65AC3316" w14:textId="77777777" w:rsidR="00B80FCA" w:rsidRDefault="00E10F30">
      <w:pPr>
        <w:spacing w:after="0" w:line="240" w:lineRule="auto"/>
        <w:ind w:left="60"/>
        <w:rPr>
          <w:rFonts w:ascii="Arial" w:eastAsia="Arial" w:hAnsi="Arial" w:cs="Arial"/>
          <w:sz w:val="20"/>
        </w:rPr>
      </w:pPr>
      <w:r>
        <w:rPr>
          <w:rFonts w:ascii="Arial" w:eastAsia="Arial" w:hAnsi="Arial" w:cs="Arial"/>
          <w:sz w:val="20"/>
        </w:rPr>
        <w:t>Upon affiliation, the IAWP will provide the President of the Affiliate organization with the following:</w:t>
      </w:r>
    </w:p>
    <w:p w14:paraId="1A30D2E6" w14:textId="656EEE3E"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A copy of the IAWP Constitution, Policies and Procedures </w:t>
      </w:r>
      <w:r>
        <w:rPr>
          <w:rFonts w:ascii="Arial" w:eastAsia="Arial" w:hAnsi="Arial" w:cs="Arial"/>
          <w:color w:val="000000"/>
          <w:sz w:val="20"/>
        </w:rPr>
        <w:t xml:space="preserve">available at </w:t>
      </w:r>
      <w:hyperlink r:id="rId13" w:history="1">
        <w:r w:rsidR="004D0307" w:rsidRPr="004D0307">
          <w:rPr>
            <w:rStyle w:val="Hyperlink"/>
            <w:rFonts w:ascii="Arial" w:eastAsia="Arial" w:hAnsi="Arial" w:cs="Arial"/>
            <w:sz w:val="20"/>
          </w:rPr>
          <w:t>iawp.org</w:t>
        </w:r>
      </w:hyperlink>
    </w:p>
    <w:p w14:paraId="5E17775A" w14:textId="77777777"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Copies of the official quarterly publication of the IAWP and all other documents of interest</w:t>
      </w:r>
    </w:p>
    <w:p w14:paraId="454AA192" w14:textId="77777777"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A Certificate of Affiliation</w:t>
      </w:r>
    </w:p>
    <w:p w14:paraId="5B252AC4" w14:textId="77777777"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Assistance of the Regional Coordinators and Board in conducting the affairs of the organization (upon request)</w:t>
      </w:r>
    </w:p>
    <w:p w14:paraId="3BE67B0B" w14:textId="77777777"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A waiver from IAWP debts, encumbrances and liabilities</w:t>
      </w:r>
    </w:p>
    <w:p w14:paraId="140B26AC" w14:textId="083E4590" w:rsidR="00B80FCA" w:rsidRDefault="00E10F30">
      <w:pPr>
        <w:numPr>
          <w:ilvl w:val="0"/>
          <w:numId w:val="4"/>
        </w:numPr>
        <w:tabs>
          <w:tab w:val="left" w:pos="1080"/>
        </w:tabs>
        <w:spacing w:after="0" w:line="240" w:lineRule="auto"/>
        <w:ind w:left="1080" w:hanging="360"/>
        <w:rPr>
          <w:rFonts w:ascii="Arial" w:eastAsia="Arial" w:hAnsi="Arial" w:cs="Arial"/>
          <w:sz w:val="20"/>
        </w:rPr>
      </w:pPr>
      <w:r>
        <w:rPr>
          <w:rFonts w:ascii="Arial" w:eastAsia="Arial" w:hAnsi="Arial" w:cs="Arial"/>
          <w:sz w:val="20"/>
        </w:rPr>
        <w:t xml:space="preserve">Complimentary </w:t>
      </w:r>
      <w:r w:rsidR="00ED3DAF">
        <w:rPr>
          <w:rFonts w:ascii="Arial" w:eastAsia="Arial" w:hAnsi="Arial" w:cs="Arial"/>
          <w:sz w:val="20"/>
        </w:rPr>
        <w:t>one-year</w:t>
      </w:r>
      <w:r>
        <w:rPr>
          <w:rFonts w:ascii="Arial" w:eastAsia="Arial" w:hAnsi="Arial" w:cs="Arial"/>
          <w:sz w:val="20"/>
        </w:rPr>
        <w:t xml:space="preserve"> membership to the newly elected President</w:t>
      </w:r>
    </w:p>
    <w:p w14:paraId="0AD74784" w14:textId="77777777" w:rsidR="00B80FCA" w:rsidRDefault="00B80FCA">
      <w:pPr>
        <w:spacing w:after="0" w:line="240" w:lineRule="auto"/>
        <w:rPr>
          <w:rFonts w:ascii="Arial" w:eastAsia="Arial" w:hAnsi="Arial" w:cs="Arial"/>
          <w:sz w:val="20"/>
        </w:rPr>
      </w:pPr>
    </w:p>
    <w:p w14:paraId="7FDF3AD0" w14:textId="77777777" w:rsidR="00B80FCA" w:rsidRDefault="00E10F30">
      <w:pPr>
        <w:keepNext/>
        <w:spacing w:before="240" w:after="60" w:line="240" w:lineRule="auto"/>
        <w:rPr>
          <w:rFonts w:ascii="Cambria" w:eastAsia="Cambria" w:hAnsi="Cambria" w:cs="Cambria"/>
          <w:b/>
          <w:i/>
          <w:sz w:val="32"/>
        </w:rPr>
      </w:pPr>
      <w:r>
        <w:rPr>
          <w:rFonts w:ascii="Cambria" w:eastAsia="Cambria" w:hAnsi="Cambria" w:cs="Cambria"/>
          <w:b/>
          <w:sz w:val="32"/>
        </w:rPr>
        <w:t>Dissolution of an IAWP Affiliate Organization</w:t>
      </w:r>
    </w:p>
    <w:p w14:paraId="31E02FAE" w14:textId="77777777" w:rsidR="00B80FCA" w:rsidRDefault="00B80FCA">
      <w:pPr>
        <w:spacing w:after="0" w:line="240" w:lineRule="auto"/>
        <w:rPr>
          <w:rFonts w:ascii="Arial" w:eastAsia="Arial" w:hAnsi="Arial" w:cs="Arial"/>
          <w:sz w:val="20"/>
        </w:rPr>
      </w:pPr>
    </w:p>
    <w:p w14:paraId="0091F244" w14:textId="77777777" w:rsidR="00B80FCA" w:rsidRDefault="00E10F30">
      <w:pPr>
        <w:spacing w:after="0" w:line="240" w:lineRule="auto"/>
        <w:rPr>
          <w:rFonts w:ascii="Arial" w:eastAsia="Arial" w:hAnsi="Arial" w:cs="Arial"/>
          <w:sz w:val="20"/>
        </w:rPr>
      </w:pPr>
      <w:r>
        <w:rPr>
          <w:rFonts w:ascii="Arial" w:eastAsia="Arial" w:hAnsi="Arial" w:cs="Arial"/>
          <w:sz w:val="20"/>
        </w:rPr>
        <w:t xml:space="preserve">Pursuant to the IAWP Constitution, any affiliate who dissolves or disbands, thereby terminating their affiliate membership must notify the IAWP President in writing immediately.  The written notification letter from an affiliate representative should include the reason and effective date of the dissolution and information on how the organization’s remaining assets will be distributed.  In addition, the affiliate organization is requested to return IAWP flags and other Association property to the IAWP.    </w:t>
      </w:r>
    </w:p>
    <w:p w14:paraId="7A07DC30" w14:textId="77777777" w:rsidR="00B80FCA" w:rsidRDefault="00B80FCA">
      <w:pPr>
        <w:spacing w:after="0" w:line="240" w:lineRule="auto"/>
        <w:rPr>
          <w:rFonts w:ascii="Arial" w:eastAsia="Arial" w:hAnsi="Arial" w:cs="Arial"/>
          <w:sz w:val="20"/>
        </w:rPr>
      </w:pPr>
    </w:p>
    <w:p w14:paraId="1A971434" w14:textId="77777777" w:rsidR="00B80FCA" w:rsidRDefault="00E10F30">
      <w:pPr>
        <w:keepNext/>
        <w:spacing w:before="240" w:after="60" w:line="240" w:lineRule="auto"/>
        <w:rPr>
          <w:rFonts w:ascii="Cambria" w:eastAsia="Cambria" w:hAnsi="Cambria" w:cs="Cambria"/>
          <w:b/>
          <w:i/>
          <w:sz w:val="32"/>
        </w:rPr>
      </w:pPr>
      <w:r>
        <w:rPr>
          <w:rFonts w:ascii="Cambria" w:eastAsia="Cambria" w:hAnsi="Cambria" w:cs="Cambria"/>
          <w:b/>
          <w:sz w:val="32"/>
        </w:rPr>
        <w:t>Current Listing of Active Affiliate Organizations</w:t>
      </w:r>
    </w:p>
    <w:p w14:paraId="30EECA29" w14:textId="77777777" w:rsidR="00B80FCA" w:rsidRDefault="00B80FCA">
      <w:pPr>
        <w:spacing w:after="0" w:line="240" w:lineRule="auto"/>
        <w:rPr>
          <w:rFonts w:ascii="Arial" w:eastAsia="Arial" w:hAnsi="Arial" w:cs="Arial"/>
          <w:i/>
          <w:sz w:val="20"/>
          <w:u w:val="single"/>
        </w:rPr>
      </w:pPr>
    </w:p>
    <w:p w14:paraId="53CE545F" w14:textId="0172E763" w:rsidR="00B80FCA" w:rsidRDefault="00E10F30">
      <w:pPr>
        <w:spacing w:after="0" w:line="240" w:lineRule="auto"/>
        <w:rPr>
          <w:rFonts w:ascii="Arial" w:eastAsia="Arial" w:hAnsi="Arial" w:cs="Arial"/>
          <w:sz w:val="20"/>
        </w:rPr>
      </w:pPr>
      <w:r>
        <w:rPr>
          <w:rFonts w:ascii="Arial" w:eastAsia="Arial" w:hAnsi="Arial" w:cs="Arial"/>
          <w:sz w:val="20"/>
        </w:rPr>
        <w:t xml:space="preserve">A current listing of all active IAWP Affiliates in good standing can be found in the back of the </w:t>
      </w:r>
      <w:r>
        <w:rPr>
          <w:rFonts w:ascii="Arial" w:eastAsia="Arial" w:hAnsi="Arial" w:cs="Arial"/>
          <w:i/>
          <w:sz w:val="20"/>
          <w:u w:val="single"/>
        </w:rPr>
        <w:t>WOMEN POLICE</w:t>
      </w:r>
      <w:r>
        <w:rPr>
          <w:rFonts w:ascii="Arial" w:eastAsia="Arial" w:hAnsi="Arial" w:cs="Arial"/>
          <w:sz w:val="20"/>
        </w:rPr>
        <w:t xml:space="preserve"> magazine in the “Who’s Who” section and on the IAWP Website at </w:t>
      </w:r>
      <w:hyperlink r:id="rId14">
        <w:r w:rsidR="004D0307">
          <w:rPr>
            <w:rFonts w:ascii="Arial" w:eastAsia="Arial" w:hAnsi="Arial" w:cs="Arial"/>
            <w:color w:val="0000FF"/>
            <w:sz w:val="20"/>
            <w:u w:val="single"/>
          </w:rPr>
          <w:t>iawp.org</w:t>
        </w:r>
      </w:hyperlink>
      <w:r>
        <w:rPr>
          <w:rFonts w:ascii="Arial" w:eastAsia="Arial" w:hAnsi="Arial" w:cs="Arial"/>
          <w:sz w:val="20"/>
        </w:rPr>
        <w:t>.</w:t>
      </w:r>
    </w:p>
    <w:p w14:paraId="2D87934F" w14:textId="77777777" w:rsidR="00B80FCA" w:rsidRDefault="00B80FCA">
      <w:pPr>
        <w:spacing w:after="0" w:line="240" w:lineRule="auto"/>
        <w:rPr>
          <w:rFonts w:ascii="Arial" w:eastAsia="Arial" w:hAnsi="Arial" w:cs="Arial"/>
          <w:i/>
          <w:sz w:val="20"/>
          <w:u w:val="single"/>
        </w:rPr>
      </w:pPr>
    </w:p>
    <w:p w14:paraId="452B0C86" w14:textId="77777777" w:rsidR="00B80FCA" w:rsidRDefault="00E10F30">
      <w:pPr>
        <w:keepNext/>
        <w:spacing w:before="240" w:after="60" w:line="240" w:lineRule="auto"/>
        <w:rPr>
          <w:rFonts w:ascii="Cambria" w:eastAsia="Cambria" w:hAnsi="Cambria" w:cs="Cambria"/>
          <w:b/>
          <w:sz w:val="32"/>
        </w:rPr>
      </w:pPr>
      <w:r>
        <w:rPr>
          <w:rFonts w:ascii="Cambria" w:eastAsia="Cambria" w:hAnsi="Cambria" w:cs="Cambria"/>
          <w:b/>
          <w:sz w:val="32"/>
        </w:rPr>
        <w:t>Benefits of Affiliation with the IAWP</w:t>
      </w:r>
    </w:p>
    <w:p w14:paraId="1F8C4DD1" w14:textId="77777777" w:rsidR="00B80FCA" w:rsidRDefault="00B80FCA">
      <w:pPr>
        <w:spacing w:after="0" w:line="240" w:lineRule="auto"/>
        <w:rPr>
          <w:rFonts w:ascii="Arial" w:eastAsia="Arial" w:hAnsi="Arial" w:cs="Arial"/>
          <w:i/>
          <w:sz w:val="20"/>
          <w:u w:val="single"/>
        </w:rPr>
      </w:pPr>
    </w:p>
    <w:p w14:paraId="64921C4C" w14:textId="77777777" w:rsidR="00B80FCA" w:rsidRDefault="00E10F30">
      <w:pPr>
        <w:spacing w:after="0" w:line="240" w:lineRule="auto"/>
        <w:rPr>
          <w:rFonts w:ascii="Arial" w:eastAsia="Arial" w:hAnsi="Arial" w:cs="Arial"/>
          <w:sz w:val="20"/>
        </w:rPr>
      </w:pPr>
      <w:r>
        <w:rPr>
          <w:rFonts w:ascii="Arial" w:eastAsia="Arial" w:hAnsi="Arial" w:cs="Arial"/>
          <w:sz w:val="20"/>
        </w:rPr>
        <w:t xml:space="preserve">Affiliate associations provide a necessary venue for women officers who may not be able to attend an international conference, or network with members internationally through IAWP membership.  By women law enforcement officers organizing themselves as a group or association within their own communities, counties, provinces or states, they afford opportunities for localized training, networking, mentoring and social activities that some officers would not normally have access to.  </w:t>
      </w:r>
    </w:p>
    <w:p w14:paraId="5454737D" w14:textId="77777777" w:rsidR="00B80FCA" w:rsidRDefault="00B80FCA">
      <w:pPr>
        <w:spacing w:after="0" w:line="240" w:lineRule="auto"/>
        <w:rPr>
          <w:rFonts w:ascii="Arial" w:eastAsia="Arial" w:hAnsi="Arial" w:cs="Arial"/>
          <w:sz w:val="20"/>
        </w:rPr>
      </w:pPr>
    </w:p>
    <w:p w14:paraId="46DF611F" w14:textId="77DBE7A0" w:rsidR="00B80FCA" w:rsidRDefault="00E10F30">
      <w:pPr>
        <w:spacing w:after="0" w:line="240" w:lineRule="auto"/>
        <w:rPr>
          <w:rFonts w:ascii="Arial" w:eastAsia="Arial" w:hAnsi="Arial" w:cs="Arial"/>
          <w:sz w:val="20"/>
        </w:rPr>
      </w:pPr>
      <w:r>
        <w:rPr>
          <w:rFonts w:ascii="Arial" w:eastAsia="Arial" w:hAnsi="Arial" w:cs="Arial"/>
          <w:sz w:val="20"/>
        </w:rPr>
        <w:t xml:space="preserve">Affiliate associations may provide a productive and effective means of discussing and developing solutions to problems within their communities, police departments, or agencies.  IAWP and related organizations </w:t>
      </w:r>
      <w:r w:rsidR="00ED3DAF">
        <w:rPr>
          <w:rFonts w:ascii="Arial" w:eastAsia="Arial" w:hAnsi="Arial" w:cs="Arial"/>
          <w:sz w:val="20"/>
        </w:rPr>
        <w:t>can</w:t>
      </w:r>
      <w:r>
        <w:rPr>
          <w:rFonts w:ascii="Arial" w:eastAsia="Arial" w:hAnsi="Arial" w:cs="Arial"/>
          <w:sz w:val="20"/>
        </w:rPr>
        <w:t xml:space="preserve"> provide guidance and suggestions for handling problems and are able to assist in pointing members in a positive direction.  As a group with a common goal and voice, affiliate associations and their members may be able to effect change and resolve issues that a single individual may not be able to accomplish alone.  </w:t>
      </w:r>
    </w:p>
    <w:p w14:paraId="029DAC85" w14:textId="77777777" w:rsidR="00B80FCA" w:rsidRDefault="00B80FCA">
      <w:pPr>
        <w:spacing w:after="0" w:line="240" w:lineRule="auto"/>
        <w:rPr>
          <w:rFonts w:ascii="Arial" w:eastAsia="Arial" w:hAnsi="Arial" w:cs="Arial"/>
          <w:sz w:val="20"/>
        </w:rPr>
      </w:pPr>
    </w:p>
    <w:p w14:paraId="75F01E04" w14:textId="77777777" w:rsidR="00B80FCA" w:rsidRDefault="00E10F30">
      <w:pPr>
        <w:spacing w:after="0" w:line="240" w:lineRule="auto"/>
        <w:rPr>
          <w:rFonts w:ascii="Arial" w:eastAsia="Arial" w:hAnsi="Arial" w:cs="Arial"/>
          <w:sz w:val="20"/>
        </w:rPr>
      </w:pPr>
      <w:r>
        <w:rPr>
          <w:rFonts w:ascii="Arial" w:eastAsia="Arial" w:hAnsi="Arial" w:cs="Arial"/>
          <w:sz w:val="20"/>
        </w:rPr>
        <w:t xml:space="preserve">Affiliates who participate in and conduct community service projects increase positive public opinion and bolster and improve positive visibility of police officers and law enforcement within their communities.   </w:t>
      </w:r>
    </w:p>
    <w:p w14:paraId="17BC6609" w14:textId="77777777" w:rsidR="00B80FCA" w:rsidRDefault="00B80FCA">
      <w:pPr>
        <w:spacing w:after="0" w:line="240" w:lineRule="auto"/>
        <w:rPr>
          <w:rFonts w:ascii="Arial" w:eastAsia="Arial" w:hAnsi="Arial" w:cs="Arial"/>
          <w:sz w:val="20"/>
        </w:rPr>
      </w:pPr>
    </w:p>
    <w:p w14:paraId="31A324F0" w14:textId="7204434A" w:rsidR="00B80FCA" w:rsidRDefault="00E10F30">
      <w:pPr>
        <w:spacing w:after="0" w:line="240" w:lineRule="auto"/>
        <w:rPr>
          <w:rFonts w:ascii="Arial" w:eastAsia="Arial" w:hAnsi="Arial" w:cs="Arial"/>
          <w:sz w:val="20"/>
        </w:rPr>
      </w:pPr>
      <w:r>
        <w:rPr>
          <w:rFonts w:ascii="Arial" w:eastAsia="Arial" w:hAnsi="Arial" w:cs="Arial"/>
          <w:sz w:val="20"/>
        </w:rPr>
        <w:t xml:space="preserve">Affiliate associations are a major source of nominations for the IAWP Officer of the Year Awards.  Through these affiliate nominations and presentation of awards in categories such as Excellence, Merit, Bravery, Heroism, and Mentoring, women officers are afforded the recognition they deserve. </w:t>
      </w:r>
      <w:r w:rsidR="00ED3DAF">
        <w:rPr>
          <w:rFonts w:ascii="Arial" w:eastAsia="Arial" w:hAnsi="Arial" w:cs="Arial"/>
          <w:sz w:val="20"/>
        </w:rPr>
        <w:t xml:space="preserve">These results are enhanced when the affiliates run award programmes of their own which run in conjunction with the IAWP award programme timetable. </w:t>
      </w:r>
      <w:r>
        <w:rPr>
          <w:rFonts w:ascii="Arial" w:eastAsia="Arial" w:hAnsi="Arial" w:cs="Arial"/>
          <w:sz w:val="20"/>
        </w:rPr>
        <w:t>This recognition</w:t>
      </w:r>
      <w:r w:rsidR="004F0D9B">
        <w:rPr>
          <w:rFonts w:ascii="Arial" w:eastAsia="Arial" w:hAnsi="Arial" w:cs="Arial"/>
          <w:sz w:val="20"/>
        </w:rPr>
        <w:t xml:space="preserve"> (especially when it is both local and international) </w:t>
      </w:r>
      <w:r>
        <w:rPr>
          <w:rFonts w:ascii="Arial" w:eastAsia="Arial" w:hAnsi="Arial" w:cs="Arial"/>
          <w:sz w:val="20"/>
        </w:rPr>
        <w:t xml:space="preserve">creates increased confidence and pride in their accomplishments.   </w:t>
      </w:r>
    </w:p>
    <w:p w14:paraId="5ACCD178" w14:textId="77777777" w:rsidR="00B80FCA" w:rsidRDefault="00B80FCA">
      <w:pPr>
        <w:spacing w:after="0" w:line="240" w:lineRule="auto"/>
        <w:rPr>
          <w:rFonts w:ascii="Arial" w:eastAsia="Arial" w:hAnsi="Arial" w:cs="Arial"/>
          <w:sz w:val="20"/>
        </w:rPr>
      </w:pPr>
    </w:p>
    <w:p w14:paraId="7E8CD0F7" w14:textId="775A84BB" w:rsidR="00B80FCA" w:rsidRDefault="00E10F30">
      <w:pPr>
        <w:spacing w:after="0" w:line="240" w:lineRule="auto"/>
        <w:rPr>
          <w:rFonts w:ascii="Arial" w:eastAsia="Arial" w:hAnsi="Arial" w:cs="Arial"/>
          <w:sz w:val="20"/>
        </w:rPr>
      </w:pPr>
      <w:r>
        <w:rPr>
          <w:rFonts w:ascii="Arial" w:eastAsia="Arial" w:hAnsi="Arial" w:cs="Arial"/>
          <w:sz w:val="20"/>
        </w:rPr>
        <w:t>Working together, Affiliate associations and the IAWP, are able to impact law enforcement.  With effort and commitmen</w:t>
      </w:r>
      <w:r w:rsidR="004F0D9B">
        <w:rPr>
          <w:rFonts w:ascii="Arial" w:eastAsia="Arial" w:hAnsi="Arial" w:cs="Arial"/>
          <w:sz w:val="20"/>
        </w:rPr>
        <w:t xml:space="preserve">t, </w:t>
      </w:r>
      <w:r>
        <w:rPr>
          <w:rFonts w:ascii="Arial" w:eastAsia="Arial" w:hAnsi="Arial" w:cs="Arial"/>
          <w:sz w:val="20"/>
        </w:rPr>
        <w:t>planning and participation</w:t>
      </w:r>
      <w:r w:rsidR="004F0D9B">
        <w:rPr>
          <w:rFonts w:ascii="Arial" w:eastAsia="Arial" w:hAnsi="Arial" w:cs="Arial"/>
          <w:sz w:val="20"/>
        </w:rPr>
        <w:t xml:space="preserve">, the </w:t>
      </w:r>
      <w:r>
        <w:rPr>
          <w:rFonts w:ascii="Arial" w:eastAsia="Arial" w:hAnsi="Arial" w:cs="Arial"/>
          <w:sz w:val="20"/>
        </w:rPr>
        <w:t xml:space="preserve">IAWP and its affiliates may be able to help shape and influence policing within our local and international communities.  </w:t>
      </w:r>
    </w:p>
    <w:p w14:paraId="7B3994E7" w14:textId="77777777" w:rsidR="00B80FCA" w:rsidRDefault="00B80FCA">
      <w:pPr>
        <w:spacing w:after="0" w:line="240" w:lineRule="auto"/>
        <w:rPr>
          <w:rFonts w:ascii="Arial" w:eastAsia="Arial" w:hAnsi="Arial" w:cs="Arial"/>
          <w:sz w:val="20"/>
        </w:rPr>
      </w:pPr>
    </w:p>
    <w:p w14:paraId="6B1267D0" w14:textId="3B68F562" w:rsidR="00B80FCA" w:rsidRDefault="00E10F30">
      <w:pPr>
        <w:spacing w:after="0" w:line="240" w:lineRule="auto"/>
        <w:rPr>
          <w:rFonts w:ascii="Arial" w:eastAsia="Arial" w:hAnsi="Arial" w:cs="Arial"/>
          <w:sz w:val="20"/>
        </w:rPr>
      </w:pPr>
      <w:r>
        <w:rPr>
          <w:rFonts w:ascii="Arial" w:eastAsia="Arial" w:hAnsi="Arial" w:cs="Arial"/>
          <w:sz w:val="20"/>
        </w:rPr>
        <w:t xml:space="preserve">Information sharing is a key element of success.  Affiliates who share details of their professional development initiatives can benefit from the </w:t>
      </w:r>
      <w:r>
        <w:rPr>
          <w:rFonts w:ascii="Arial" w:eastAsia="Arial" w:hAnsi="Arial" w:cs="Arial"/>
          <w:color w:val="000000"/>
          <w:sz w:val="20"/>
        </w:rPr>
        <w:t xml:space="preserve">Member Discussion </w:t>
      </w:r>
      <w:r w:rsidR="004F0D9B">
        <w:rPr>
          <w:rFonts w:ascii="Arial" w:eastAsia="Arial" w:hAnsi="Arial" w:cs="Arial"/>
          <w:color w:val="000000"/>
          <w:sz w:val="20"/>
        </w:rPr>
        <w:t>Forum</w:t>
      </w:r>
      <w:r w:rsidR="004F0D9B">
        <w:rPr>
          <w:rFonts w:ascii="Arial" w:eastAsia="Arial" w:hAnsi="Arial" w:cs="Arial"/>
          <w:sz w:val="20"/>
        </w:rPr>
        <w:t>;</w:t>
      </w:r>
      <w:r>
        <w:rPr>
          <w:rFonts w:ascii="Arial" w:eastAsia="Arial" w:hAnsi="Arial" w:cs="Arial"/>
          <w:sz w:val="20"/>
        </w:rPr>
        <w:t xml:space="preserve"> an electronic announcement broadcast </w:t>
      </w:r>
      <w:r>
        <w:rPr>
          <w:rFonts w:ascii="Arial" w:eastAsia="Arial" w:hAnsi="Arial" w:cs="Arial"/>
          <w:color w:val="000000"/>
          <w:sz w:val="20"/>
        </w:rPr>
        <w:t>automatically made to</w:t>
      </w:r>
      <w:r>
        <w:rPr>
          <w:rFonts w:ascii="Arial" w:eastAsia="Arial" w:hAnsi="Arial" w:cs="Arial"/>
          <w:sz w:val="20"/>
        </w:rPr>
        <w:t xml:space="preserve"> IAWP members </w:t>
      </w:r>
      <w:r>
        <w:rPr>
          <w:rFonts w:ascii="Arial" w:eastAsia="Arial" w:hAnsi="Arial" w:cs="Arial"/>
          <w:color w:val="000000"/>
          <w:sz w:val="20"/>
        </w:rPr>
        <w:t>through the Member-Only section</w:t>
      </w:r>
      <w:r>
        <w:rPr>
          <w:rFonts w:ascii="Arial" w:eastAsia="Arial" w:hAnsi="Arial" w:cs="Arial"/>
          <w:sz w:val="20"/>
        </w:rPr>
        <w:t>.</w:t>
      </w:r>
    </w:p>
    <w:p w14:paraId="3C25872E" w14:textId="77777777" w:rsidR="00B80FCA" w:rsidRDefault="00B80FCA">
      <w:pPr>
        <w:spacing w:after="0" w:line="240" w:lineRule="auto"/>
        <w:rPr>
          <w:rFonts w:ascii="Arial" w:eastAsia="Arial" w:hAnsi="Arial" w:cs="Arial"/>
          <w:sz w:val="20"/>
        </w:rPr>
      </w:pPr>
    </w:p>
    <w:p w14:paraId="06BFC9DA" w14:textId="77777777" w:rsidR="00B80FCA" w:rsidRDefault="00E10F30">
      <w:pPr>
        <w:spacing w:after="0" w:line="240" w:lineRule="auto"/>
        <w:rPr>
          <w:rFonts w:ascii="Arial" w:eastAsia="Arial" w:hAnsi="Arial" w:cs="Arial"/>
          <w:sz w:val="20"/>
        </w:rPr>
      </w:pPr>
      <w:r>
        <w:rPr>
          <w:rFonts w:ascii="Arial" w:eastAsia="Arial" w:hAnsi="Arial" w:cs="Arial"/>
          <w:sz w:val="20"/>
        </w:rPr>
        <w:t xml:space="preserve">We welcome and encourage any organization that desires to affiliate with the IAWP to accept the challenge and become part of this ever growing and changing Association.  IAWP representatives are also available to answer questions or inquiries pertaining to the affiliation process.  </w:t>
      </w:r>
    </w:p>
    <w:p w14:paraId="06AF7762" w14:textId="77777777" w:rsidR="00B80FCA" w:rsidRDefault="00E10F30">
      <w:pPr>
        <w:keepNext/>
        <w:spacing w:before="240" w:after="60" w:line="240" w:lineRule="auto"/>
        <w:rPr>
          <w:rFonts w:ascii="Cambria" w:eastAsia="Cambria" w:hAnsi="Cambria" w:cs="Cambria"/>
          <w:b/>
          <w:sz w:val="32"/>
        </w:rPr>
      </w:pPr>
      <w:r>
        <w:rPr>
          <w:rFonts w:ascii="Cambria" w:eastAsia="Cambria" w:hAnsi="Cambria" w:cs="Cambria"/>
          <w:b/>
          <w:sz w:val="32"/>
        </w:rPr>
        <w:t>IAWP Constitution, Article IV, Section G</w:t>
      </w:r>
    </w:p>
    <w:p w14:paraId="14838D26" w14:textId="77777777" w:rsidR="00B80FCA" w:rsidRDefault="00B80FCA">
      <w:pPr>
        <w:spacing w:after="0" w:line="240" w:lineRule="auto"/>
        <w:ind w:right="-36"/>
        <w:rPr>
          <w:rFonts w:ascii="Arial" w:eastAsia="Arial" w:hAnsi="Arial" w:cs="Arial"/>
          <w:b/>
          <w:sz w:val="20"/>
        </w:rPr>
      </w:pPr>
    </w:p>
    <w:p w14:paraId="15CA942B" w14:textId="77777777" w:rsidR="00B80FCA" w:rsidRDefault="00E10F30">
      <w:pPr>
        <w:spacing w:after="0" w:line="240" w:lineRule="auto"/>
        <w:ind w:right="-36"/>
        <w:rPr>
          <w:rFonts w:ascii="Arial" w:eastAsia="Arial" w:hAnsi="Arial" w:cs="Arial"/>
          <w:b/>
          <w:sz w:val="20"/>
        </w:rPr>
      </w:pPr>
      <w:r>
        <w:rPr>
          <w:rFonts w:ascii="Arial" w:eastAsia="Arial" w:hAnsi="Arial" w:cs="Arial"/>
          <w:b/>
          <w:sz w:val="20"/>
        </w:rPr>
        <w:t>Affiliate Membership:</w:t>
      </w:r>
      <w:r>
        <w:rPr>
          <w:rFonts w:ascii="Arial" w:eastAsia="Arial" w:hAnsi="Arial" w:cs="Arial"/>
          <w:sz w:val="20"/>
        </w:rPr>
        <w:t xml:space="preserve"> This Association shall have affiliate membership of women police associations, which have been duly and lawfully incorporated in accordance with the statutes of their respective countries.  Affiliation is also extended to women police associations, which are comprised of multiple areas as one association. The Board of Officers of each organization desiring affiliation shall submit application to the President for recommendation to the Board for approval. This shall be a group membership, and each individual member of the Affiliate organization shall be considered upon application for membership in the IAWP on an individual basis in accordance with Article IV, Subdivision 1.   Each affiliate organization shall be recognized as an affiliate member of the IAWP while retaining or determining its own organizational title.  Membership for affiliate organization members shall adhere to the same guidelines as IAWP membership.</w:t>
      </w:r>
      <w:r>
        <w:rPr>
          <w:rFonts w:ascii="Arial" w:eastAsia="Arial" w:hAnsi="Arial" w:cs="Arial"/>
          <w:b/>
          <w:sz w:val="20"/>
        </w:rPr>
        <w:t xml:space="preserve">  </w:t>
      </w:r>
    </w:p>
    <w:p w14:paraId="17A2F34A" w14:textId="77777777" w:rsidR="00B80FCA" w:rsidRDefault="00B80FCA">
      <w:pPr>
        <w:spacing w:after="0" w:line="240" w:lineRule="auto"/>
        <w:ind w:right="-36"/>
        <w:rPr>
          <w:rFonts w:ascii="Arial" w:eastAsia="Arial" w:hAnsi="Arial" w:cs="Arial"/>
          <w:b/>
          <w:sz w:val="20"/>
        </w:rPr>
      </w:pPr>
    </w:p>
    <w:p w14:paraId="615C242A" w14:textId="77777777" w:rsidR="00B80FCA" w:rsidRDefault="00E10F30">
      <w:pPr>
        <w:spacing w:after="0" w:line="240" w:lineRule="auto"/>
        <w:ind w:right="-36" w:firstLine="720"/>
        <w:rPr>
          <w:rFonts w:ascii="Arial" w:eastAsia="Arial" w:hAnsi="Arial" w:cs="Arial"/>
          <w:sz w:val="20"/>
        </w:rPr>
      </w:pPr>
      <w:r>
        <w:rPr>
          <w:rFonts w:ascii="Arial" w:eastAsia="Arial" w:hAnsi="Arial" w:cs="Arial"/>
          <w:sz w:val="20"/>
        </w:rPr>
        <w:t>An Affiliate member in good standing shall:</w:t>
      </w:r>
    </w:p>
    <w:p w14:paraId="26E447A3" w14:textId="77777777" w:rsidR="00B80FCA" w:rsidRDefault="00E10F30">
      <w:pPr>
        <w:numPr>
          <w:ilvl w:val="0"/>
          <w:numId w:val="5"/>
        </w:numPr>
        <w:tabs>
          <w:tab w:val="left" w:pos="1800"/>
        </w:tabs>
        <w:spacing w:after="0" w:line="240" w:lineRule="auto"/>
        <w:ind w:left="1800" w:hanging="360"/>
        <w:rPr>
          <w:rFonts w:ascii="Arial" w:eastAsia="Arial" w:hAnsi="Arial" w:cs="Arial"/>
          <w:sz w:val="20"/>
        </w:rPr>
      </w:pPr>
      <w:r>
        <w:rPr>
          <w:rFonts w:ascii="Arial" w:eastAsia="Arial" w:hAnsi="Arial" w:cs="Arial"/>
          <w:sz w:val="20"/>
        </w:rPr>
        <w:t>Conduct at least one membership meeting annually.</w:t>
      </w:r>
    </w:p>
    <w:p w14:paraId="1E9CECAB" w14:textId="77777777" w:rsidR="00B80FCA" w:rsidRDefault="00E10F30">
      <w:pPr>
        <w:numPr>
          <w:ilvl w:val="0"/>
          <w:numId w:val="5"/>
        </w:numPr>
        <w:tabs>
          <w:tab w:val="left" w:pos="1800"/>
        </w:tabs>
        <w:spacing w:after="0" w:line="240" w:lineRule="auto"/>
        <w:ind w:left="1800" w:hanging="360"/>
        <w:rPr>
          <w:rFonts w:ascii="Arial" w:eastAsia="Arial" w:hAnsi="Arial" w:cs="Arial"/>
          <w:sz w:val="20"/>
        </w:rPr>
      </w:pPr>
      <w:r>
        <w:rPr>
          <w:rFonts w:ascii="Arial" w:eastAsia="Arial" w:hAnsi="Arial" w:cs="Arial"/>
          <w:sz w:val="20"/>
        </w:rPr>
        <w:t>Submit annual dues.</w:t>
      </w:r>
    </w:p>
    <w:p w14:paraId="0530154C" w14:textId="77777777" w:rsidR="00B80FCA" w:rsidRDefault="00E10F30">
      <w:pPr>
        <w:numPr>
          <w:ilvl w:val="0"/>
          <w:numId w:val="5"/>
        </w:numPr>
        <w:tabs>
          <w:tab w:val="left" w:pos="1800"/>
        </w:tabs>
        <w:spacing w:after="0" w:line="240" w:lineRule="auto"/>
        <w:ind w:left="1800" w:hanging="360"/>
        <w:rPr>
          <w:rFonts w:ascii="Arial" w:eastAsia="Arial" w:hAnsi="Arial" w:cs="Arial"/>
          <w:sz w:val="20"/>
        </w:rPr>
      </w:pPr>
      <w:r>
        <w:rPr>
          <w:rFonts w:ascii="Arial" w:eastAsia="Arial" w:hAnsi="Arial" w:cs="Arial"/>
          <w:sz w:val="20"/>
        </w:rPr>
        <w:t>Encourage representation for the Affiliate organization to the Annual IAWP conference.  The Affiliate would have one (1) vote by delegate.</w:t>
      </w:r>
    </w:p>
    <w:p w14:paraId="20ADA86D" w14:textId="77777777" w:rsidR="00B80FCA" w:rsidRDefault="00E10F30">
      <w:pPr>
        <w:numPr>
          <w:ilvl w:val="0"/>
          <w:numId w:val="5"/>
        </w:numPr>
        <w:tabs>
          <w:tab w:val="left" w:pos="1800"/>
        </w:tabs>
        <w:spacing w:after="0" w:line="240" w:lineRule="auto"/>
        <w:ind w:left="1800" w:hanging="360"/>
        <w:rPr>
          <w:rFonts w:ascii="Arial" w:eastAsia="Arial" w:hAnsi="Arial" w:cs="Arial"/>
          <w:sz w:val="20"/>
        </w:rPr>
      </w:pPr>
      <w:r>
        <w:rPr>
          <w:rFonts w:ascii="Arial" w:eastAsia="Arial" w:hAnsi="Arial" w:cs="Arial"/>
          <w:sz w:val="20"/>
        </w:rPr>
        <w:t xml:space="preserve">Submit an annual written report of activities and current status of the organization to the Board prior to the annual meeting.  </w:t>
      </w:r>
    </w:p>
    <w:p w14:paraId="412330B2" w14:textId="77777777" w:rsidR="00B80FCA" w:rsidRDefault="00E10F30">
      <w:pPr>
        <w:numPr>
          <w:ilvl w:val="0"/>
          <w:numId w:val="5"/>
        </w:numPr>
        <w:tabs>
          <w:tab w:val="left" w:pos="1800"/>
        </w:tabs>
        <w:spacing w:after="0" w:line="240" w:lineRule="auto"/>
        <w:ind w:left="1800" w:hanging="360"/>
        <w:rPr>
          <w:rFonts w:ascii="Arial" w:eastAsia="Arial" w:hAnsi="Arial" w:cs="Arial"/>
          <w:color w:val="0000FF"/>
          <w:sz w:val="20"/>
        </w:rPr>
      </w:pPr>
      <w:r>
        <w:rPr>
          <w:rFonts w:ascii="Arial" w:eastAsia="Arial" w:hAnsi="Arial" w:cs="Arial"/>
          <w:sz w:val="20"/>
        </w:rPr>
        <w:t>Submit the name(s) and address(s) of each member, non-members and law enforcement/police service administrators, of their mailing lists, to the Affiliate Liaison</w:t>
      </w:r>
      <w:r>
        <w:rPr>
          <w:rFonts w:ascii="Arial" w:eastAsia="Arial" w:hAnsi="Arial" w:cs="Arial"/>
          <w:b/>
          <w:sz w:val="20"/>
        </w:rPr>
        <w:t xml:space="preserve"> </w:t>
      </w:r>
      <w:r>
        <w:rPr>
          <w:rFonts w:ascii="Arial" w:eastAsia="Arial" w:hAnsi="Arial" w:cs="Arial"/>
          <w:sz w:val="20"/>
        </w:rPr>
        <w:t xml:space="preserve">as requested. </w:t>
      </w:r>
    </w:p>
    <w:p w14:paraId="7E0FE0FF" w14:textId="77777777" w:rsidR="00B80FCA" w:rsidRDefault="00B80FCA">
      <w:pPr>
        <w:spacing w:after="0" w:line="240" w:lineRule="auto"/>
        <w:ind w:left="1440"/>
        <w:rPr>
          <w:rFonts w:ascii="Arial" w:eastAsia="Arial" w:hAnsi="Arial" w:cs="Arial"/>
          <w:sz w:val="18"/>
        </w:rPr>
      </w:pPr>
    </w:p>
    <w:p w14:paraId="423789A7" w14:textId="77777777" w:rsidR="00B80FCA" w:rsidRDefault="00E10F30">
      <w:pPr>
        <w:spacing w:after="0" w:line="240" w:lineRule="auto"/>
        <w:ind w:firstLine="720"/>
        <w:rPr>
          <w:rFonts w:ascii="Arial" w:eastAsia="Arial" w:hAnsi="Arial" w:cs="Arial"/>
          <w:sz w:val="20"/>
        </w:rPr>
      </w:pPr>
      <w:r>
        <w:rPr>
          <w:rFonts w:ascii="Arial" w:eastAsia="Arial" w:hAnsi="Arial" w:cs="Arial"/>
          <w:sz w:val="20"/>
        </w:rPr>
        <w:t>The President of each Affiliate organization shall receive from the IAWP:</w:t>
      </w:r>
    </w:p>
    <w:p w14:paraId="67A89E9D" w14:textId="77777777" w:rsidR="00B80FCA" w:rsidRDefault="00E10F30">
      <w:pPr>
        <w:numPr>
          <w:ilvl w:val="0"/>
          <w:numId w:val="6"/>
        </w:numPr>
        <w:tabs>
          <w:tab w:val="left" w:pos="1800"/>
        </w:tabs>
        <w:spacing w:after="0" w:line="240" w:lineRule="auto"/>
        <w:ind w:left="1800" w:hanging="360"/>
        <w:rPr>
          <w:rFonts w:ascii="Arial" w:eastAsia="Arial" w:hAnsi="Arial" w:cs="Arial"/>
          <w:sz w:val="20"/>
        </w:rPr>
      </w:pPr>
      <w:r>
        <w:rPr>
          <w:rFonts w:ascii="Arial" w:eastAsia="Arial" w:hAnsi="Arial" w:cs="Arial"/>
          <w:sz w:val="20"/>
        </w:rPr>
        <w:t>Copies of the Constitution Bylaws, and the official publications of the IAWP and all pertinent written materials</w:t>
      </w:r>
    </w:p>
    <w:p w14:paraId="4AD9C9CC" w14:textId="77777777" w:rsidR="00B80FCA" w:rsidRDefault="00E10F30">
      <w:pPr>
        <w:numPr>
          <w:ilvl w:val="0"/>
          <w:numId w:val="6"/>
        </w:numPr>
        <w:tabs>
          <w:tab w:val="left" w:pos="1800"/>
        </w:tabs>
        <w:spacing w:after="0" w:line="240" w:lineRule="auto"/>
        <w:ind w:left="1800" w:hanging="360"/>
        <w:rPr>
          <w:rFonts w:ascii="Arial" w:eastAsia="Arial" w:hAnsi="Arial" w:cs="Arial"/>
          <w:sz w:val="20"/>
        </w:rPr>
      </w:pPr>
      <w:r>
        <w:rPr>
          <w:rFonts w:ascii="Arial" w:eastAsia="Arial" w:hAnsi="Arial" w:cs="Arial"/>
          <w:sz w:val="20"/>
        </w:rPr>
        <w:t>A certificate of Affiliation.</w:t>
      </w:r>
    </w:p>
    <w:p w14:paraId="201F6C01" w14:textId="77777777" w:rsidR="00B80FCA" w:rsidRDefault="00E10F30">
      <w:pPr>
        <w:numPr>
          <w:ilvl w:val="0"/>
          <w:numId w:val="6"/>
        </w:numPr>
        <w:tabs>
          <w:tab w:val="left" w:pos="1800"/>
        </w:tabs>
        <w:spacing w:after="0" w:line="240" w:lineRule="auto"/>
        <w:ind w:left="1800" w:hanging="360"/>
        <w:rPr>
          <w:rFonts w:ascii="Arial" w:eastAsia="Arial" w:hAnsi="Arial" w:cs="Arial"/>
          <w:sz w:val="20"/>
        </w:rPr>
      </w:pPr>
      <w:r>
        <w:rPr>
          <w:rFonts w:ascii="Arial" w:eastAsia="Arial" w:hAnsi="Arial" w:cs="Arial"/>
          <w:sz w:val="20"/>
        </w:rPr>
        <w:t>Where possible, transcripts and materials available at the annual training seminar.</w:t>
      </w:r>
    </w:p>
    <w:p w14:paraId="707F347B" w14:textId="77777777" w:rsidR="00B80FCA" w:rsidRDefault="00E10F30">
      <w:pPr>
        <w:numPr>
          <w:ilvl w:val="0"/>
          <w:numId w:val="6"/>
        </w:numPr>
        <w:tabs>
          <w:tab w:val="left" w:pos="1800"/>
        </w:tabs>
        <w:spacing w:after="0" w:line="240" w:lineRule="auto"/>
        <w:ind w:left="1800" w:hanging="360"/>
        <w:rPr>
          <w:rFonts w:ascii="Arial" w:eastAsia="Arial" w:hAnsi="Arial" w:cs="Arial"/>
          <w:sz w:val="20"/>
        </w:rPr>
      </w:pPr>
      <w:r>
        <w:rPr>
          <w:rFonts w:ascii="Arial" w:eastAsia="Arial" w:hAnsi="Arial" w:cs="Arial"/>
          <w:sz w:val="20"/>
        </w:rPr>
        <w:t>Assistance on request from the Regional Coordinator and/or other members of the Board in implementing and/or conducting the affairs of the affiliate organization.</w:t>
      </w:r>
    </w:p>
    <w:p w14:paraId="5B0D55E2" w14:textId="77777777" w:rsidR="00B80FCA" w:rsidRDefault="00E10F30">
      <w:pPr>
        <w:numPr>
          <w:ilvl w:val="0"/>
          <w:numId w:val="6"/>
        </w:numPr>
        <w:tabs>
          <w:tab w:val="left" w:pos="1800"/>
        </w:tabs>
        <w:spacing w:after="0" w:line="240" w:lineRule="auto"/>
        <w:ind w:left="1800" w:hanging="360"/>
        <w:rPr>
          <w:rFonts w:ascii="Arial" w:eastAsia="Arial" w:hAnsi="Arial" w:cs="Arial"/>
          <w:sz w:val="20"/>
        </w:rPr>
      </w:pPr>
      <w:r>
        <w:rPr>
          <w:rFonts w:ascii="Arial" w:eastAsia="Arial" w:hAnsi="Arial" w:cs="Arial"/>
          <w:sz w:val="20"/>
        </w:rPr>
        <w:t>A waiver to the Affiliate from IAWP of debts, encumbrances, and liabilities incurred by IAWP.</w:t>
      </w:r>
    </w:p>
    <w:p w14:paraId="29A49B0A" w14:textId="77777777" w:rsidR="00B80FCA" w:rsidRDefault="00B80FCA">
      <w:pPr>
        <w:spacing w:after="0" w:line="240" w:lineRule="auto"/>
        <w:ind w:firstLine="720"/>
        <w:rPr>
          <w:rFonts w:ascii="Arial" w:eastAsia="Arial" w:hAnsi="Arial" w:cs="Arial"/>
          <w:sz w:val="20"/>
        </w:rPr>
      </w:pPr>
    </w:p>
    <w:p w14:paraId="2ADCA39A" w14:textId="77777777" w:rsidR="00B80FCA" w:rsidRDefault="00E10F30">
      <w:pPr>
        <w:spacing w:after="0" w:line="240" w:lineRule="auto"/>
        <w:ind w:firstLine="720"/>
        <w:rPr>
          <w:rFonts w:ascii="Arial" w:eastAsia="Arial" w:hAnsi="Arial" w:cs="Arial"/>
          <w:sz w:val="20"/>
        </w:rPr>
      </w:pPr>
      <w:r>
        <w:rPr>
          <w:rFonts w:ascii="Arial" w:eastAsia="Arial" w:hAnsi="Arial" w:cs="Arial"/>
          <w:sz w:val="20"/>
        </w:rPr>
        <w:t>In turn, the President of the Affiliate organization shall submit to the Board of the IAWP:</w:t>
      </w:r>
    </w:p>
    <w:p w14:paraId="6D7D2408" w14:textId="77777777" w:rsidR="00B80FCA" w:rsidRDefault="00E10F30">
      <w:pPr>
        <w:numPr>
          <w:ilvl w:val="0"/>
          <w:numId w:val="7"/>
        </w:numPr>
        <w:tabs>
          <w:tab w:val="left" w:pos="1800"/>
        </w:tabs>
        <w:spacing w:after="0" w:line="240" w:lineRule="auto"/>
        <w:ind w:left="1800" w:hanging="360"/>
        <w:rPr>
          <w:rFonts w:ascii="Arial" w:eastAsia="Arial" w:hAnsi="Arial" w:cs="Arial"/>
          <w:sz w:val="20"/>
        </w:rPr>
      </w:pPr>
      <w:r>
        <w:rPr>
          <w:rFonts w:ascii="Arial" w:eastAsia="Arial" w:hAnsi="Arial" w:cs="Arial"/>
          <w:sz w:val="20"/>
        </w:rPr>
        <w:t>Copies of the Affiliate Constitution, By-Laws, Standing Orders, and a copy of the incorporation documents where in existence</w:t>
      </w:r>
    </w:p>
    <w:p w14:paraId="74DC45FB" w14:textId="77777777" w:rsidR="00B80FCA" w:rsidRDefault="00E10F30">
      <w:pPr>
        <w:numPr>
          <w:ilvl w:val="0"/>
          <w:numId w:val="7"/>
        </w:numPr>
        <w:tabs>
          <w:tab w:val="left" w:pos="1800"/>
        </w:tabs>
        <w:spacing w:after="0" w:line="240" w:lineRule="auto"/>
        <w:ind w:left="1800" w:hanging="360"/>
        <w:rPr>
          <w:rFonts w:ascii="Arial" w:eastAsia="Arial" w:hAnsi="Arial" w:cs="Arial"/>
          <w:sz w:val="20"/>
        </w:rPr>
      </w:pPr>
      <w:r>
        <w:rPr>
          <w:rFonts w:ascii="Arial" w:eastAsia="Arial" w:hAnsi="Arial" w:cs="Arial"/>
          <w:sz w:val="20"/>
        </w:rPr>
        <w:t>A waiver to the IAWP from the Affiliate from all debts, encumbrances, and liabilities incurred by the Affiliate.</w:t>
      </w:r>
    </w:p>
    <w:p w14:paraId="4175B0C9" w14:textId="77777777" w:rsidR="00B80FCA" w:rsidRDefault="00E10F30">
      <w:pPr>
        <w:numPr>
          <w:ilvl w:val="0"/>
          <w:numId w:val="7"/>
        </w:numPr>
        <w:tabs>
          <w:tab w:val="left" w:pos="1800"/>
        </w:tabs>
        <w:spacing w:after="0" w:line="240" w:lineRule="auto"/>
        <w:ind w:left="1800" w:hanging="360"/>
        <w:rPr>
          <w:rFonts w:ascii="Arial" w:eastAsia="Arial" w:hAnsi="Arial" w:cs="Arial"/>
          <w:sz w:val="20"/>
        </w:rPr>
      </w:pPr>
      <w:r>
        <w:rPr>
          <w:rFonts w:ascii="Arial" w:eastAsia="Arial" w:hAnsi="Arial" w:cs="Arial"/>
          <w:sz w:val="20"/>
        </w:rPr>
        <w:t>Upon dissolution of the Affiliate organization, the Board of the IAWP shall be duly notified.  The Affiliate</w:t>
      </w:r>
      <w:r>
        <w:rPr>
          <w:rFonts w:ascii="Arial" w:eastAsia="Arial" w:hAnsi="Arial" w:cs="Arial"/>
          <w:color w:val="FF0000"/>
          <w:sz w:val="20"/>
        </w:rPr>
        <w:t xml:space="preserve"> </w:t>
      </w:r>
      <w:r>
        <w:rPr>
          <w:rFonts w:ascii="Arial" w:eastAsia="Arial" w:hAnsi="Arial" w:cs="Arial"/>
          <w:color w:val="000000"/>
          <w:sz w:val="20"/>
        </w:rPr>
        <w:t>flags shall remain the property of IAWP and be returned to the proper person.</w:t>
      </w:r>
      <w:r>
        <w:rPr>
          <w:rFonts w:ascii="Arial" w:eastAsia="Arial" w:hAnsi="Arial" w:cs="Arial"/>
          <w:sz w:val="20"/>
        </w:rPr>
        <w:t xml:space="preserve">  </w:t>
      </w:r>
    </w:p>
    <w:p w14:paraId="5B0BD992" w14:textId="77777777" w:rsidR="00B80FCA" w:rsidRDefault="00E10F30">
      <w:pPr>
        <w:numPr>
          <w:ilvl w:val="0"/>
          <w:numId w:val="7"/>
        </w:numPr>
        <w:tabs>
          <w:tab w:val="left" w:pos="1800"/>
        </w:tabs>
        <w:spacing w:after="0" w:line="240" w:lineRule="auto"/>
        <w:ind w:left="1800" w:hanging="360"/>
        <w:rPr>
          <w:rFonts w:ascii="Arial" w:eastAsia="Arial" w:hAnsi="Arial" w:cs="Arial"/>
          <w:sz w:val="20"/>
        </w:rPr>
      </w:pPr>
      <w:r>
        <w:rPr>
          <w:rFonts w:ascii="Arial" w:eastAsia="Arial" w:hAnsi="Arial" w:cs="Arial"/>
          <w:sz w:val="20"/>
        </w:rPr>
        <w:t xml:space="preserve">A copy of the Affiliate publication to the IAWP Editor. </w:t>
      </w:r>
    </w:p>
    <w:p w14:paraId="70A6ABF9" w14:textId="77777777" w:rsidR="00B80FCA" w:rsidRDefault="00B80FCA">
      <w:pPr>
        <w:spacing w:after="0" w:line="240" w:lineRule="auto"/>
        <w:rPr>
          <w:rFonts w:ascii="Arial" w:eastAsia="Arial" w:hAnsi="Arial" w:cs="Arial"/>
          <w:sz w:val="18"/>
        </w:rPr>
      </w:pPr>
    </w:p>
    <w:p w14:paraId="45206BEA" w14:textId="77777777" w:rsidR="00B80FCA" w:rsidRDefault="00E10F30">
      <w:pPr>
        <w:spacing w:after="0" w:line="240" w:lineRule="auto"/>
        <w:rPr>
          <w:rFonts w:ascii="Calibri" w:eastAsia="Calibri" w:hAnsi="Calibri" w:cs="Calibri"/>
          <w:sz w:val="24"/>
        </w:rPr>
      </w:pPr>
      <w:r>
        <w:rPr>
          <w:rFonts w:ascii="Calibri" w:eastAsia="Calibri" w:hAnsi="Calibri" w:cs="Calibri"/>
          <w:sz w:val="24"/>
        </w:rPr>
        <w:t xml:space="preserve"> </w:t>
      </w:r>
    </w:p>
    <w:p w14:paraId="21152EE8" w14:textId="77777777" w:rsidR="00B80FCA" w:rsidRDefault="00E10F30">
      <w:pPr>
        <w:keepNext/>
        <w:spacing w:before="240" w:after="60" w:line="240" w:lineRule="auto"/>
        <w:rPr>
          <w:rFonts w:ascii="Arial" w:eastAsia="Arial" w:hAnsi="Arial" w:cs="Arial"/>
          <w:b/>
          <w:sz w:val="32"/>
        </w:rPr>
      </w:pPr>
      <w:r>
        <w:rPr>
          <w:rFonts w:ascii="Cambria" w:eastAsia="Cambria" w:hAnsi="Cambria" w:cs="Cambria"/>
          <w:b/>
          <w:sz w:val="32"/>
        </w:rPr>
        <w:lastRenderedPageBreak/>
        <w:t>IAWP Application for Affiliate Status</w:t>
      </w:r>
    </w:p>
    <w:p w14:paraId="44B531A7" w14:textId="77777777" w:rsidR="00B80FCA" w:rsidRDefault="00B80FCA">
      <w:pPr>
        <w:spacing w:after="0" w:line="240" w:lineRule="auto"/>
        <w:jc w:val="center"/>
        <w:rPr>
          <w:rFonts w:ascii="Arial" w:eastAsia="Arial" w:hAnsi="Arial" w:cs="Arial"/>
          <w:sz w:val="20"/>
        </w:rPr>
      </w:pPr>
    </w:p>
    <w:p w14:paraId="763EB66C" w14:textId="77777777" w:rsidR="00B80FCA" w:rsidRDefault="00B80FCA">
      <w:pPr>
        <w:keepLines/>
        <w:spacing w:after="0" w:line="240" w:lineRule="auto"/>
        <w:jc w:val="center"/>
        <w:rPr>
          <w:rFonts w:ascii="Arial" w:eastAsia="Arial" w:hAnsi="Arial" w:cs="Arial"/>
          <w:b/>
          <w:sz w:val="20"/>
          <w:u w:val="single"/>
        </w:rPr>
      </w:pPr>
    </w:p>
    <w:p w14:paraId="5EE93682" w14:textId="77777777" w:rsidR="00B80FCA" w:rsidRDefault="00B80FCA">
      <w:pPr>
        <w:spacing w:after="0" w:line="240" w:lineRule="auto"/>
        <w:jc w:val="center"/>
        <w:rPr>
          <w:rFonts w:ascii="Arial" w:eastAsia="Arial" w:hAnsi="Arial" w:cs="Arial"/>
          <w:sz w:val="20"/>
        </w:rPr>
      </w:pPr>
    </w:p>
    <w:p w14:paraId="33DCFB02" w14:textId="59DDF43E" w:rsidR="00B80FCA" w:rsidRDefault="004D0307">
      <w:pPr>
        <w:keepNext/>
        <w:keepLines/>
        <w:spacing w:after="0" w:line="480" w:lineRule="auto"/>
        <w:ind w:firstLine="720"/>
        <w:rPr>
          <w:rFonts w:ascii="Arial" w:eastAsia="Arial" w:hAnsi="Arial" w:cs="Arial"/>
          <w:sz w:val="20"/>
        </w:rPr>
      </w:pPr>
      <w:r>
        <w:rPr>
          <w:rFonts w:ascii="Arial" w:eastAsia="Arial" w:hAnsi="Arial" w:cs="Arial"/>
          <w:sz w:val="20"/>
        </w:rPr>
        <w:t>The (</w:t>
      </w:r>
      <w:r w:rsidR="00E10F30">
        <w:rPr>
          <w:rFonts w:ascii="Arial" w:eastAsia="Arial" w:hAnsi="Arial" w:cs="Arial"/>
          <w:i/>
          <w:sz w:val="16"/>
        </w:rPr>
        <w:t>Proposed Name of the Affiliate Organization</w:t>
      </w:r>
      <w:r w:rsidR="00E10F30">
        <w:rPr>
          <w:rFonts w:ascii="Arial" w:eastAsia="Arial" w:hAnsi="Arial" w:cs="Arial"/>
          <w:sz w:val="16"/>
        </w:rPr>
        <w:t xml:space="preserve">), </w:t>
      </w:r>
      <w:r w:rsidR="00E10F30">
        <w:rPr>
          <w:rFonts w:ascii="Arial" w:eastAsia="Arial" w:hAnsi="Arial" w:cs="Arial"/>
          <w:sz w:val="20"/>
        </w:rPr>
        <w:t>hereafter referred to as the Affiliate Applicant, being duly incorporated in accordance with the codes and statutes of, (</w:t>
      </w:r>
      <w:r w:rsidR="00E10F30">
        <w:rPr>
          <w:rFonts w:ascii="Arial" w:eastAsia="Arial" w:hAnsi="Arial" w:cs="Arial"/>
          <w:i/>
          <w:sz w:val="16"/>
        </w:rPr>
        <w:t>State, Province, Country, or Commonwealth</w:t>
      </w:r>
      <w:r w:rsidR="00E10F30">
        <w:rPr>
          <w:rFonts w:ascii="Arial" w:eastAsia="Arial" w:hAnsi="Arial" w:cs="Arial"/>
          <w:sz w:val="20"/>
        </w:rPr>
        <w:t>), and having submitted the following:</w:t>
      </w:r>
    </w:p>
    <w:p w14:paraId="3F965724" w14:textId="77777777" w:rsidR="00B80FCA" w:rsidRDefault="00E10F30">
      <w:pPr>
        <w:keepNext/>
        <w:keepLines/>
        <w:numPr>
          <w:ilvl w:val="0"/>
          <w:numId w:val="8"/>
        </w:numPr>
        <w:tabs>
          <w:tab w:val="left" w:pos="1080"/>
        </w:tabs>
        <w:spacing w:after="0" w:line="480" w:lineRule="auto"/>
        <w:ind w:left="1080" w:hanging="360"/>
        <w:rPr>
          <w:rFonts w:ascii="Arial" w:eastAsia="Arial" w:hAnsi="Arial" w:cs="Arial"/>
          <w:sz w:val="20"/>
        </w:rPr>
      </w:pPr>
      <w:r>
        <w:rPr>
          <w:rFonts w:ascii="Arial" w:eastAsia="Arial" w:hAnsi="Arial" w:cs="Arial"/>
          <w:sz w:val="20"/>
        </w:rPr>
        <w:t>A copy of their Affiliate Applicant Articles of Incorporation</w:t>
      </w:r>
    </w:p>
    <w:p w14:paraId="0599CAA3" w14:textId="588180C4" w:rsidR="00B80FCA" w:rsidRDefault="00E10F30">
      <w:pPr>
        <w:keepNext/>
        <w:keepLines/>
        <w:numPr>
          <w:ilvl w:val="0"/>
          <w:numId w:val="8"/>
        </w:numPr>
        <w:tabs>
          <w:tab w:val="left" w:pos="1080"/>
        </w:tabs>
        <w:spacing w:after="0" w:line="480" w:lineRule="auto"/>
        <w:ind w:left="1080" w:hanging="360"/>
        <w:rPr>
          <w:rFonts w:ascii="Arial" w:eastAsia="Arial" w:hAnsi="Arial" w:cs="Arial"/>
          <w:sz w:val="20"/>
        </w:rPr>
      </w:pPr>
      <w:r>
        <w:rPr>
          <w:rFonts w:ascii="Arial" w:eastAsia="Arial" w:hAnsi="Arial" w:cs="Arial"/>
          <w:sz w:val="20"/>
        </w:rPr>
        <w:t>A Copy of Affiliate Applicant By</w:t>
      </w:r>
      <w:r w:rsidR="004F0D9B">
        <w:rPr>
          <w:rFonts w:ascii="Arial" w:eastAsia="Arial" w:hAnsi="Arial" w:cs="Arial"/>
          <w:sz w:val="20"/>
        </w:rPr>
        <w:t>-</w:t>
      </w:r>
      <w:r>
        <w:rPr>
          <w:rFonts w:ascii="Arial" w:eastAsia="Arial" w:hAnsi="Arial" w:cs="Arial"/>
          <w:sz w:val="20"/>
        </w:rPr>
        <w:t xml:space="preserve">Laws </w:t>
      </w:r>
    </w:p>
    <w:p w14:paraId="77FF786C" w14:textId="77777777" w:rsidR="00B80FCA" w:rsidRDefault="00E10F30">
      <w:pPr>
        <w:keepNext/>
        <w:keepLines/>
        <w:numPr>
          <w:ilvl w:val="0"/>
          <w:numId w:val="8"/>
        </w:numPr>
        <w:tabs>
          <w:tab w:val="left" w:pos="1080"/>
        </w:tabs>
        <w:spacing w:after="0" w:line="480" w:lineRule="auto"/>
        <w:ind w:left="1080" w:hanging="360"/>
        <w:rPr>
          <w:rFonts w:ascii="Arial" w:eastAsia="Arial" w:hAnsi="Arial" w:cs="Arial"/>
          <w:sz w:val="20"/>
        </w:rPr>
      </w:pPr>
      <w:r>
        <w:rPr>
          <w:rFonts w:ascii="Arial" w:eastAsia="Arial" w:hAnsi="Arial" w:cs="Arial"/>
          <w:sz w:val="20"/>
        </w:rPr>
        <w:t>Affiliate Applicant proof of incorporation</w:t>
      </w:r>
    </w:p>
    <w:p w14:paraId="1EBBC3B1" w14:textId="77777777" w:rsidR="00B80FCA" w:rsidRDefault="00E10F30">
      <w:pPr>
        <w:keepNext/>
        <w:keepLines/>
        <w:numPr>
          <w:ilvl w:val="0"/>
          <w:numId w:val="8"/>
        </w:numPr>
        <w:tabs>
          <w:tab w:val="left" w:pos="1080"/>
        </w:tabs>
        <w:spacing w:after="0" w:line="480" w:lineRule="auto"/>
        <w:ind w:left="1080" w:hanging="360"/>
        <w:rPr>
          <w:rFonts w:ascii="Arial" w:eastAsia="Arial" w:hAnsi="Arial" w:cs="Arial"/>
          <w:sz w:val="20"/>
        </w:rPr>
      </w:pPr>
      <w:r>
        <w:rPr>
          <w:rFonts w:ascii="Arial" w:eastAsia="Arial" w:hAnsi="Arial" w:cs="Arial"/>
          <w:sz w:val="20"/>
        </w:rPr>
        <w:t>Affiliate Check in the amount of $50</w:t>
      </w:r>
    </w:p>
    <w:p w14:paraId="244F2BE7" w14:textId="77777777" w:rsidR="00B80FCA" w:rsidRDefault="00E10F30">
      <w:pPr>
        <w:keepNext/>
        <w:keepLines/>
        <w:spacing w:after="0" w:line="480" w:lineRule="auto"/>
        <w:rPr>
          <w:rFonts w:ascii="Arial" w:eastAsia="Arial" w:hAnsi="Arial" w:cs="Arial"/>
          <w:sz w:val="20"/>
        </w:rPr>
      </w:pPr>
      <w:r>
        <w:rPr>
          <w:rFonts w:ascii="Arial" w:eastAsia="Arial" w:hAnsi="Arial" w:cs="Arial"/>
          <w:sz w:val="20"/>
        </w:rPr>
        <w:t xml:space="preserve">hereby respectfully requests acceptance and confirmation by the International Association of Women Police as an Affiliate Member.   </w:t>
      </w:r>
    </w:p>
    <w:p w14:paraId="0C540527" w14:textId="77777777" w:rsidR="00B80FCA" w:rsidRDefault="00E10F30">
      <w:pPr>
        <w:keepNext/>
        <w:keepLines/>
        <w:spacing w:after="0" w:line="480" w:lineRule="auto"/>
        <w:ind w:firstLine="720"/>
        <w:rPr>
          <w:rFonts w:ascii="Arial" w:eastAsia="Arial" w:hAnsi="Arial" w:cs="Arial"/>
          <w:sz w:val="20"/>
        </w:rPr>
      </w:pPr>
      <w:r>
        <w:rPr>
          <w:rFonts w:ascii="Arial" w:eastAsia="Arial" w:hAnsi="Arial" w:cs="Arial"/>
          <w:sz w:val="20"/>
        </w:rPr>
        <w:t>Further, the Affiliate Applicant hereby absolves the International Association of Women Police from any/all responsibilities for debts, encumbrances, and liabilities incurred by the Applicant before, during, and after the period of affiliation.</w:t>
      </w:r>
    </w:p>
    <w:p w14:paraId="0E56608B" w14:textId="77777777" w:rsidR="00B80FCA" w:rsidRDefault="00B80FCA">
      <w:pPr>
        <w:spacing w:after="0" w:line="360" w:lineRule="auto"/>
        <w:ind w:firstLine="720"/>
        <w:rPr>
          <w:rFonts w:ascii="Arial" w:eastAsia="Arial" w:hAnsi="Arial" w:cs="Arial"/>
          <w:sz w:val="20"/>
        </w:rPr>
      </w:pPr>
    </w:p>
    <w:p w14:paraId="22C270E4" w14:textId="1DE53F2D" w:rsidR="00B80FCA" w:rsidRDefault="00E10F30">
      <w:pPr>
        <w:spacing w:after="0" w:line="360" w:lineRule="auto"/>
        <w:ind w:firstLine="720"/>
        <w:rPr>
          <w:rFonts w:ascii="Arial" w:eastAsia="Arial" w:hAnsi="Arial" w:cs="Arial"/>
          <w:sz w:val="20"/>
        </w:rPr>
      </w:pPr>
      <w:r>
        <w:rPr>
          <w:rFonts w:ascii="Arial" w:eastAsia="Arial" w:hAnsi="Arial" w:cs="Arial"/>
          <w:sz w:val="20"/>
        </w:rPr>
        <w:t xml:space="preserve">Submitted this ______ day </w:t>
      </w:r>
      <w:proofErr w:type="gramStart"/>
      <w:r>
        <w:rPr>
          <w:rFonts w:ascii="Arial" w:eastAsia="Arial" w:hAnsi="Arial" w:cs="Arial"/>
          <w:sz w:val="20"/>
        </w:rPr>
        <w:t xml:space="preserve">of </w:t>
      </w:r>
      <w:r w:rsidR="004F0D9B">
        <w:rPr>
          <w:rFonts w:ascii="Arial" w:eastAsia="Arial" w:hAnsi="Arial" w:cs="Arial"/>
          <w:sz w:val="20"/>
        </w:rPr>
        <w:t xml:space="preserve"> </w:t>
      </w:r>
      <w:r>
        <w:rPr>
          <w:rFonts w:ascii="Arial" w:eastAsia="Arial" w:hAnsi="Arial" w:cs="Arial"/>
          <w:sz w:val="20"/>
        </w:rPr>
        <w:t>_</w:t>
      </w:r>
      <w:proofErr w:type="gramEnd"/>
      <w:r>
        <w:rPr>
          <w:rFonts w:ascii="Arial" w:eastAsia="Arial" w:hAnsi="Arial" w:cs="Arial"/>
          <w:sz w:val="20"/>
        </w:rPr>
        <w:t>_____, in the year ________ by:</w:t>
      </w:r>
    </w:p>
    <w:p w14:paraId="18719DBE" w14:textId="77777777" w:rsidR="00B80FCA" w:rsidRDefault="00B80FCA">
      <w:pPr>
        <w:spacing w:after="0" w:line="360" w:lineRule="auto"/>
        <w:ind w:firstLine="720"/>
        <w:rPr>
          <w:rFonts w:ascii="Arial" w:eastAsia="Arial" w:hAnsi="Arial" w:cs="Arial"/>
          <w:sz w:val="20"/>
        </w:rPr>
      </w:pPr>
    </w:p>
    <w:p w14:paraId="59BD3D5E" w14:textId="77777777" w:rsidR="00B80FCA" w:rsidRDefault="00B80FCA">
      <w:pPr>
        <w:spacing w:after="0" w:line="360" w:lineRule="auto"/>
        <w:ind w:firstLine="720"/>
        <w:rPr>
          <w:rFonts w:ascii="Arial" w:eastAsia="Arial" w:hAnsi="Arial" w:cs="Arial"/>
          <w:sz w:val="20"/>
        </w:rPr>
      </w:pPr>
    </w:p>
    <w:p w14:paraId="4BE81398" w14:textId="7EB56B86" w:rsidR="00B80FCA" w:rsidRDefault="00E10F30">
      <w:pPr>
        <w:spacing w:after="0" w:line="240" w:lineRule="auto"/>
        <w:ind w:left="3600" w:firstLine="720"/>
        <w:rPr>
          <w:rFonts w:ascii="Arial" w:eastAsia="Arial" w:hAnsi="Arial" w:cs="Arial"/>
          <w:sz w:val="20"/>
        </w:rPr>
      </w:pPr>
      <w:r>
        <w:rPr>
          <w:rFonts w:ascii="Arial" w:eastAsia="Arial" w:hAnsi="Arial" w:cs="Arial"/>
          <w:sz w:val="20"/>
        </w:rPr>
        <w:t>_________</w:t>
      </w:r>
    </w:p>
    <w:p w14:paraId="21447CE5" w14:textId="77777777" w:rsidR="00B80FCA" w:rsidRDefault="00E10F30">
      <w:pPr>
        <w:spacing w:after="0" w:line="240" w:lineRule="auto"/>
        <w:ind w:left="3600" w:firstLine="720"/>
        <w:rPr>
          <w:rFonts w:ascii="Arial" w:eastAsia="Arial" w:hAnsi="Arial" w:cs="Arial"/>
          <w:sz w:val="20"/>
        </w:rPr>
      </w:pPr>
      <w:r>
        <w:rPr>
          <w:rFonts w:ascii="Arial" w:eastAsia="Arial" w:hAnsi="Arial" w:cs="Arial"/>
          <w:sz w:val="20"/>
        </w:rPr>
        <w:t xml:space="preserve">Applicant President or Executive Director </w:t>
      </w:r>
    </w:p>
    <w:p w14:paraId="5B782C64" w14:textId="77777777" w:rsidR="00B80FCA" w:rsidRDefault="00E10F30">
      <w:pPr>
        <w:spacing w:after="0" w:line="240" w:lineRule="auto"/>
        <w:ind w:left="3600" w:firstLine="720"/>
        <w:rPr>
          <w:rFonts w:ascii="Arial" w:eastAsia="Arial" w:hAnsi="Arial" w:cs="Arial"/>
          <w:sz w:val="20"/>
        </w:rPr>
      </w:pPr>
      <w:r>
        <w:rPr>
          <w:rFonts w:ascii="Arial" w:eastAsia="Arial" w:hAnsi="Arial" w:cs="Arial"/>
          <w:sz w:val="20"/>
        </w:rPr>
        <w:t>(Print or Type Name)</w:t>
      </w:r>
    </w:p>
    <w:p w14:paraId="2C4BD1F2" w14:textId="77777777" w:rsidR="00B80FCA" w:rsidRDefault="00B80FCA">
      <w:pPr>
        <w:spacing w:after="0" w:line="240" w:lineRule="auto"/>
        <w:rPr>
          <w:rFonts w:ascii="Arial" w:eastAsia="Arial" w:hAnsi="Arial" w:cs="Arial"/>
          <w:sz w:val="20"/>
        </w:rPr>
      </w:pPr>
    </w:p>
    <w:p w14:paraId="73C1EDAE" w14:textId="77777777" w:rsidR="00B80FCA" w:rsidRDefault="00B80FCA">
      <w:pPr>
        <w:spacing w:after="0" w:line="240" w:lineRule="auto"/>
        <w:rPr>
          <w:rFonts w:ascii="Arial" w:eastAsia="Arial" w:hAnsi="Arial" w:cs="Arial"/>
          <w:sz w:val="20"/>
        </w:rPr>
      </w:pPr>
    </w:p>
    <w:p w14:paraId="71C811F6" w14:textId="10EAED24" w:rsidR="00B80FCA" w:rsidRDefault="00E10F30">
      <w:pPr>
        <w:spacing w:after="0" w:line="240" w:lineRule="auto"/>
        <w:ind w:left="3600" w:firstLine="720"/>
        <w:rPr>
          <w:rFonts w:ascii="Arial" w:eastAsia="Arial" w:hAnsi="Arial" w:cs="Arial"/>
          <w:sz w:val="20"/>
        </w:rPr>
      </w:pPr>
      <w:r>
        <w:rPr>
          <w:rFonts w:ascii="Arial" w:eastAsia="Arial" w:hAnsi="Arial" w:cs="Arial"/>
          <w:sz w:val="20"/>
        </w:rPr>
        <w:t>_______________________</w:t>
      </w:r>
    </w:p>
    <w:p w14:paraId="2365FDFC" w14:textId="77777777" w:rsidR="00B80FCA" w:rsidRDefault="00E10F30">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Applicant President or Executive Director</w:t>
      </w:r>
    </w:p>
    <w:p w14:paraId="1ACD6A84" w14:textId="77777777" w:rsidR="00B80FCA" w:rsidRDefault="00E10F30">
      <w:pPr>
        <w:spacing w:after="0" w:line="240" w:lineRule="auto"/>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(Signature)</w:t>
      </w:r>
    </w:p>
    <w:p w14:paraId="557C05BF" w14:textId="77777777" w:rsidR="00B80FCA" w:rsidRDefault="00B80FCA">
      <w:pPr>
        <w:spacing w:after="0" w:line="240" w:lineRule="auto"/>
        <w:rPr>
          <w:rFonts w:ascii="Arial" w:eastAsia="Arial" w:hAnsi="Arial" w:cs="Arial"/>
          <w:sz w:val="20"/>
        </w:rPr>
      </w:pPr>
    </w:p>
    <w:p w14:paraId="11F54848" w14:textId="77777777" w:rsidR="00B80FCA" w:rsidRDefault="00B80FCA">
      <w:pPr>
        <w:spacing w:after="0" w:line="240" w:lineRule="auto"/>
        <w:rPr>
          <w:rFonts w:ascii="Arial" w:eastAsia="Arial" w:hAnsi="Arial" w:cs="Arial"/>
          <w:sz w:val="20"/>
        </w:rPr>
      </w:pPr>
    </w:p>
    <w:p w14:paraId="09E2A81C" w14:textId="77777777" w:rsidR="00B80FCA" w:rsidRDefault="00B80FCA">
      <w:pPr>
        <w:spacing w:after="0" w:line="240" w:lineRule="auto"/>
        <w:rPr>
          <w:rFonts w:ascii="Arial" w:eastAsia="Arial" w:hAnsi="Arial" w:cs="Arial"/>
          <w:sz w:val="20"/>
        </w:rPr>
      </w:pPr>
    </w:p>
    <w:p w14:paraId="5757E541" w14:textId="77777777" w:rsidR="00B80FCA" w:rsidRDefault="00B80FCA">
      <w:pPr>
        <w:spacing w:after="0" w:line="240" w:lineRule="auto"/>
        <w:rPr>
          <w:rFonts w:ascii="Arial" w:eastAsia="Arial" w:hAnsi="Arial" w:cs="Arial"/>
          <w:sz w:val="20"/>
        </w:rPr>
      </w:pPr>
    </w:p>
    <w:p w14:paraId="6202D976" w14:textId="77777777" w:rsidR="00B80FCA" w:rsidRDefault="00B80FCA">
      <w:pPr>
        <w:spacing w:after="0" w:line="240" w:lineRule="auto"/>
        <w:rPr>
          <w:rFonts w:ascii="Arial" w:eastAsia="Arial" w:hAnsi="Arial" w:cs="Arial"/>
          <w:sz w:val="20"/>
        </w:rPr>
      </w:pPr>
    </w:p>
    <w:p w14:paraId="494CC894" w14:textId="0F42934E" w:rsidR="00EB0995" w:rsidRDefault="00EB0995">
      <w:pPr>
        <w:keepNext/>
        <w:spacing w:before="240" w:after="60" w:line="240" w:lineRule="auto"/>
        <w:rPr>
          <w:rFonts w:ascii="Cambria" w:eastAsia="Cambria" w:hAnsi="Cambria" w:cs="Cambria"/>
          <w:b/>
          <w:sz w:val="32"/>
        </w:rPr>
      </w:pPr>
    </w:p>
    <w:p w14:paraId="0819D29C" w14:textId="77777777" w:rsidR="00EB0995" w:rsidRDefault="00EB0995">
      <w:pPr>
        <w:keepNext/>
        <w:spacing w:before="240" w:after="60" w:line="240" w:lineRule="auto"/>
        <w:rPr>
          <w:rFonts w:ascii="Cambria" w:eastAsia="Cambria" w:hAnsi="Cambria" w:cs="Cambria"/>
          <w:b/>
          <w:sz w:val="32"/>
        </w:rPr>
      </w:pPr>
    </w:p>
    <w:p w14:paraId="6A9B5ED0" w14:textId="77777777" w:rsidR="00EB0995" w:rsidRDefault="00EB0995">
      <w:pPr>
        <w:keepNext/>
        <w:spacing w:before="240" w:after="60" w:line="240" w:lineRule="auto"/>
        <w:rPr>
          <w:rFonts w:ascii="Cambria" w:eastAsia="Cambria" w:hAnsi="Cambria" w:cs="Cambria"/>
          <w:b/>
          <w:sz w:val="32"/>
        </w:rPr>
      </w:pPr>
    </w:p>
    <w:p w14:paraId="72FD7921" w14:textId="77777777" w:rsidR="00B80FCA" w:rsidRDefault="00B80FCA">
      <w:pPr>
        <w:spacing w:after="0" w:line="240" w:lineRule="auto"/>
        <w:rPr>
          <w:rFonts w:ascii="Arial" w:eastAsia="Arial" w:hAnsi="Arial" w:cs="Arial"/>
          <w:sz w:val="20"/>
        </w:rPr>
      </w:pPr>
    </w:p>
    <w:p w14:paraId="71D5377E" w14:textId="77777777" w:rsidR="00EB0995" w:rsidRDefault="00EB0995" w:rsidP="00EB0995">
      <w:pPr>
        <w:keepNext/>
        <w:spacing w:before="240" w:after="60" w:line="240" w:lineRule="auto"/>
        <w:rPr>
          <w:rFonts w:ascii="Cambria" w:eastAsia="Cambria" w:hAnsi="Cambria" w:cs="Cambria"/>
          <w:b/>
          <w:sz w:val="20"/>
        </w:rPr>
      </w:pPr>
      <w:r>
        <w:rPr>
          <w:rFonts w:ascii="Cambria" w:eastAsia="Cambria" w:hAnsi="Cambria" w:cs="Cambria"/>
          <w:b/>
          <w:sz w:val="32"/>
        </w:rPr>
        <w:lastRenderedPageBreak/>
        <w:t>STARTING YOUR OWN STATE OR PROVINCIAL WOMEN POLICE ORGANIZATION</w:t>
      </w:r>
    </w:p>
    <w:p w14:paraId="011CE3E6" w14:textId="099EE6A0" w:rsidR="00B80FCA" w:rsidRDefault="00E10F30">
      <w:pPr>
        <w:keepNext/>
        <w:spacing w:before="240" w:after="60" w:line="240" w:lineRule="auto"/>
        <w:rPr>
          <w:rFonts w:ascii="Cambria" w:eastAsia="Cambria" w:hAnsi="Cambria" w:cs="Cambria"/>
          <w:b/>
          <w:i/>
          <w:sz w:val="28"/>
        </w:rPr>
      </w:pPr>
      <w:r>
        <w:rPr>
          <w:rFonts w:ascii="Cambria" w:eastAsia="Cambria" w:hAnsi="Cambria" w:cs="Cambria"/>
          <w:b/>
          <w:i/>
          <w:sz w:val="28"/>
        </w:rPr>
        <w:t>"Tips on Organizing"</w:t>
      </w:r>
    </w:p>
    <w:p w14:paraId="4C5F9A3D" w14:textId="77777777" w:rsidR="00B80FCA" w:rsidRDefault="00B80FCA">
      <w:pPr>
        <w:spacing w:after="0" w:line="240" w:lineRule="auto"/>
        <w:rPr>
          <w:rFonts w:ascii="Arial" w:eastAsia="Arial" w:hAnsi="Arial" w:cs="Arial"/>
          <w:sz w:val="20"/>
        </w:rPr>
      </w:pPr>
    </w:p>
    <w:p w14:paraId="0AACEC08" w14:textId="77777777" w:rsidR="00B80FCA" w:rsidRDefault="00E10F30">
      <w:pPr>
        <w:spacing w:after="0" w:line="240" w:lineRule="auto"/>
        <w:rPr>
          <w:rFonts w:ascii="Arial" w:eastAsia="Arial" w:hAnsi="Arial" w:cs="Arial"/>
          <w:sz w:val="18"/>
        </w:rPr>
      </w:pPr>
      <w:r>
        <w:rPr>
          <w:rFonts w:ascii="Arial" w:eastAsia="Arial" w:hAnsi="Arial" w:cs="Arial"/>
          <w:sz w:val="18"/>
        </w:rPr>
        <w:t>There has been considerable interest and many requests for information on how to organize a state/provincial association for women police.  The following is offered as basic suggestions on you might wish to proceed.</w:t>
      </w:r>
    </w:p>
    <w:p w14:paraId="26E7B3FE" w14:textId="77777777" w:rsidR="00B80FCA" w:rsidRDefault="00B80FCA">
      <w:pPr>
        <w:spacing w:after="0" w:line="240" w:lineRule="auto"/>
        <w:rPr>
          <w:rFonts w:ascii="Arial" w:eastAsia="Arial" w:hAnsi="Arial" w:cs="Arial"/>
          <w:sz w:val="18"/>
        </w:rPr>
      </w:pPr>
    </w:p>
    <w:p w14:paraId="21F0DCE2"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1.</w:t>
      </w:r>
      <w:r>
        <w:rPr>
          <w:rFonts w:ascii="Arial" w:eastAsia="Arial" w:hAnsi="Arial" w:cs="Arial"/>
          <w:sz w:val="18"/>
        </w:rPr>
        <w:tab/>
        <w:t xml:space="preserve">Informally meet with a small group of women officers who have expressed interest in organizing a group that will share common interests among women officers.  A "group" may be only two women who are willing to devote a little time to gather more together.  One enthusiastic officer can be a catalyst to getting started.  An association can grow in membership in just one year.  </w:t>
      </w:r>
    </w:p>
    <w:p w14:paraId="30569A20" w14:textId="77777777" w:rsidR="00B80FCA" w:rsidRDefault="00B80FCA">
      <w:pPr>
        <w:spacing w:after="0" w:line="240" w:lineRule="auto"/>
        <w:rPr>
          <w:rFonts w:ascii="Arial" w:eastAsia="Arial" w:hAnsi="Arial" w:cs="Arial"/>
          <w:sz w:val="18"/>
        </w:rPr>
      </w:pPr>
    </w:p>
    <w:p w14:paraId="0563972B"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2.</w:t>
      </w:r>
      <w:r>
        <w:rPr>
          <w:rFonts w:ascii="Arial" w:eastAsia="Arial" w:hAnsi="Arial" w:cs="Arial"/>
          <w:sz w:val="18"/>
        </w:rPr>
        <w:tab/>
        <w:t>Do some homework before calling a formal meeting.  Obtain copies of the by-laws of other organizations, preferably those similar to what you propose.  The constitution of the IAWP can provide a foundation.  Develop suggestions as to the purpose(s) of the organization and what you hope to accomplish.</w:t>
      </w:r>
    </w:p>
    <w:p w14:paraId="58AB026B" w14:textId="77777777" w:rsidR="00B80FCA" w:rsidRDefault="00B80FCA">
      <w:pPr>
        <w:spacing w:after="0" w:line="240" w:lineRule="auto"/>
        <w:rPr>
          <w:rFonts w:ascii="Arial" w:eastAsia="Arial" w:hAnsi="Arial" w:cs="Arial"/>
          <w:sz w:val="18"/>
        </w:rPr>
      </w:pPr>
    </w:p>
    <w:p w14:paraId="3388ACBF"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3.</w:t>
      </w:r>
      <w:r>
        <w:rPr>
          <w:rFonts w:ascii="Arial" w:eastAsia="Arial" w:hAnsi="Arial" w:cs="Arial"/>
          <w:sz w:val="18"/>
        </w:rPr>
        <w:tab/>
        <w:t xml:space="preserve">Call a first meeting.  A luncheon, either at a restaurant or a home, may be an attraction.  A good speaker can also increase attendance.  Incentives for organizing may include promoting the association as a resource for training and to provide enthusiasm, support and networking through socializing with others who share mutual interests. </w:t>
      </w:r>
    </w:p>
    <w:p w14:paraId="1D57E81E" w14:textId="77777777" w:rsidR="00B80FCA" w:rsidRDefault="00E10F30">
      <w:pPr>
        <w:tabs>
          <w:tab w:val="center" w:pos="4680"/>
        </w:tabs>
        <w:spacing w:after="0" w:line="240" w:lineRule="auto"/>
        <w:rPr>
          <w:rFonts w:ascii="Arial" w:eastAsia="Arial" w:hAnsi="Arial" w:cs="Arial"/>
          <w:sz w:val="18"/>
        </w:rPr>
      </w:pPr>
      <w:r>
        <w:rPr>
          <w:rFonts w:ascii="Arial" w:eastAsia="Arial" w:hAnsi="Arial" w:cs="Arial"/>
          <w:sz w:val="18"/>
        </w:rPr>
        <w:tab/>
      </w:r>
    </w:p>
    <w:p w14:paraId="50707A60"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4.</w:t>
      </w:r>
      <w:r>
        <w:rPr>
          <w:rFonts w:ascii="Arial" w:eastAsia="Arial" w:hAnsi="Arial" w:cs="Arial"/>
          <w:sz w:val="18"/>
        </w:rPr>
        <w:tab/>
        <w:t>Be very specific about when and where the next meeting(s) will be, if there is sufficient interest to proceed further.  Too often interest is prevalent, but further action is put off.  Get volunteers and/or elect individuals for certain responsibilities, including a host for the next meeting.  Some officers have substantial support from the administrators of their departments, who might also provide assistance.  Don't overlook possible help from "bosses" who might be able to provided meeting places, mailings, printed materials, suggestions, etc.</w:t>
      </w:r>
    </w:p>
    <w:p w14:paraId="0613868D" w14:textId="77777777" w:rsidR="00B80FCA" w:rsidRDefault="00B80FCA">
      <w:pPr>
        <w:spacing w:after="0" w:line="240" w:lineRule="auto"/>
        <w:rPr>
          <w:rFonts w:ascii="Arial" w:eastAsia="Arial" w:hAnsi="Arial" w:cs="Arial"/>
          <w:sz w:val="18"/>
        </w:rPr>
      </w:pPr>
    </w:p>
    <w:p w14:paraId="361D8240"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5.</w:t>
      </w:r>
      <w:r>
        <w:rPr>
          <w:rFonts w:ascii="Arial" w:eastAsia="Arial" w:hAnsi="Arial" w:cs="Arial"/>
          <w:sz w:val="18"/>
        </w:rPr>
        <w:tab/>
        <w:t>Name the organization.  If undecided, the name can always be changed, but it's important you have a name to refer to when recruiting.  Develop a constitution and elect officers.  Determine dues for operation expenses.</w:t>
      </w:r>
    </w:p>
    <w:p w14:paraId="251A9F7A" w14:textId="77777777" w:rsidR="00B80FCA" w:rsidRDefault="00B80FCA">
      <w:pPr>
        <w:spacing w:after="0" w:line="240" w:lineRule="auto"/>
        <w:rPr>
          <w:rFonts w:ascii="Arial" w:eastAsia="Arial" w:hAnsi="Arial" w:cs="Arial"/>
          <w:sz w:val="18"/>
        </w:rPr>
      </w:pPr>
    </w:p>
    <w:p w14:paraId="0964D714"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6.</w:t>
      </w:r>
      <w:r>
        <w:rPr>
          <w:rFonts w:ascii="Arial" w:eastAsia="Arial" w:hAnsi="Arial" w:cs="Arial"/>
          <w:sz w:val="18"/>
        </w:rPr>
        <w:tab/>
        <w:t>After becoming formally organized, gain publicity by advertising in state publications, especially law enforcement magazines and newsletters, and city newspapers to increase membership and develop interest.  Get the word out through whatever resources are available to you.</w:t>
      </w:r>
    </w:p>
    <w:p w14:paraId="7C9BBFE0" w14:textId="77777777" w:rsidR="00B80FCA" w:rsidRDefault="00B80FCA">
      <w:pPr>
        <w:spacing w:after="0" w:line="240" w:lineRule="auto"/>
        <w:rPr>
          <w:rFonts w:ascii="Arial" w:eastAsia="Arial" w:hAnsi="Arial" w:cs="Arial"/>
          <w:sz w:val="18"/>
        </w:rPr>
      </w:pPr>
    </w:p>
    <w:p w14:paraId="7E1CFB9E" w14:textId="34ED6DAA"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7.</w:t>
      </w:r>
      <w:r>
        <w:rPr>
          <w:rFonts w:ascii="Arial" w:eastAsia="Arial" w:hAnsi="Arial" w:cs="Arial"/>
          <w:sz w:val="18"/>
        </w:rPr>
        <w:tab/>
        <w:t xml:space="preserve">Check your area law enforcement training school(s) and/or whatever resources might have state/provincial wide listings of women officers or training academies of their own.  Call as many police departments as possible to find out if they have women employees and in what capacities.  Write these potential members or send them a flier about the next meeting.  An eye-catching sketch and friendly greeting on the flier </w:t>
      </w:r>
      <w:r w:rsidR="004D0307">
        <w:rPr>
          <w:rFonts w:ascii="Arial" w:eastAsia="Arial" w:hAnsi="Arial" w:cs="Arial"/>
          <w:sz w:val="18"/>
        </w:rPr>
        <w:t>encourage</w:t>
      </w:r>
      <w:r>
        <w:rPr>
          <w:rFonts w:ascii="Arial" w:eastAsia="Arial" w:hAnsi="Arial" w:cs="Arial"/>
          <w:sz w:val="18"/>
        </w:rPr>
        <w:t xml:space="preserve"> participation.</w:t>
      </w:r>
    </w:p>
    <w:p w14:paraId="38EDD75B" w14:textId="77777777" w:rsidR="00B80FCA" w:rsidRDefault="00B80FCA">
      <w:pPr>
        <w:spacing w:after="0" w:line="240" w:lineRule="auto"/>
        <w:rPr>
          <w:rFonts w:ascii="Arial" w:eastAsia="Arial" w:hAnsi="Arial" w:cs="Arial"/>
          <w:sz w:val="18"/>
        </w:rPr>
      </w:pPr>
    </w:p>
    <w:p w14:paraId="176B9ABF" w14:textId="4EF5ACEA"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8.</w:t>
      </w:r>
      <w:r>
        <w:rPr>
          <w:rFonts w:ascii="Arial" w:eastAsia="Arial" w:hAnsi="Arial" w:cs="Arial"/>
          <w:sz w:val="18"/>
        </w:rPr>
        <w:tab/>
        <w:t xml:space="preserve">Materials:  If possible, design a logo or emblem and use on stationary.  Personalized </w:t>
      </w:r>
      <w:r w:rsidR="004D0307">
        <w:rPr>
          <w:rFonts w:ascii="Arial" w:eastAsia="Arial" w:hAnsi="Arial" w:cs="Arial"/>
          <w:sz w:val="18"/>
        </w:rPr>
        <w:t>stationery</w:t>
      </w:r>
      <w:r>
        <w:rPr>
          <w:rFonts w:ascii="Arial" w:eastAsia="Arial" w:hAnsi="Arial" w:cs="Arial"/>
          <w:sz w:val="18"/>
        </w:rPr>
        <w:t xml:space="preserve"> also demonstrates organization.  An attractive brochure explaining the association, its purposes, and including a membership application also increases membership.  Newsletters, however brief, maintain interest. </w:t>
      </w:r>
    </w:p>
    <w:p w14:paraId="161C5F51" w14:textId="77777777" w:rsidR="00B80FCA" w:rsidRDefault="00B80FCA">
      <w:pPr>
        <w:spacing w:after="0" w:line="240" w:lineRule="auto"/>
        <w:rPr>
          <w:rFonts w:ascii="Arial" w:eastAsia="Arial" w:hAnsi="Arial" w:cs="Arial"/>
          <w:sz w:val="18"/>
        </w:rPr>
      </w:pPr>
    </w:p>
    <w:p w14:paraId="5981564E"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9.</w:t>
      </w:r>
      <w:r>
        <w:rPr>
          <w:rFonts w:ascii="Arial" w:eastAsia="Arial" w:hAnsi="Arial" w:cs="Arial"/>
          <w:sz w:val="18"/>
        </w:rPr>
        <w:tab/>
        <w:t>Consider providing training seminars.  These can be evenings, a partial or full day(s).  Providing for available quality training is a strong motivation for participation.  Gain access to training materials (ex: IACP, Training Keys, IAWP Speakers Bureau, brochures and local organizations) of particular interest to the group and distribute at the meetings.</w:t>
      </w:r>
    </w:p>
    <w:p w14:paraId="51D8CACC" w14:textId="77777777" w:rsidR="00B80FCA" w:rsidRDefault="00B80FCA">
      <w:pPr>
        <w:spacing w:after="0" w:line="240" w:lineRule="auto"/>
        <w:rPr>
          <w:rFonts w:ascii="Arial" w:eastAsia="Arial" w:hAnsi="Arial" w:cs="Arial"/>
          <w:sz w:val="18"/>
        </w:rPr>
      </w:pPr>
    </w:p>
    <w:p w14:paraId="04E8D37F"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10.</w:t>
      </w:r>
      <w:r>
        <w:rPr>
          <w:rFonts w:ascii="Arial" w:eastAsia="Arial" w:hAnsi="Arial" w:cs="Arial"/>
          <w:sz w:val="18"/>
        </w:rPr>
        <w:tab/>
        <w:t>Consider affiliating with the International Association of Women Police for assistance.  Meet and discuss organizational techniques, incentives, etc. with other existing state/provincial women police organizations.  Consider having meetings with other nearby state/provincial groups.  Exchange the expertise of speakers and trainers.</w:t>
      </w:r>
    </w:p>
    <w:p w14:paraId="73066B60" w14:textId="77777777" w:rsidR="00B80FCA" w:rsidRDefault="00B80FCA">
      <w:pPr>
        <w:spacing w:after="0" w:line="240" w:lineRule="auto"/>
        <w:ind w:left="720" w:right="720" w:hanging="720"/>
        <w:rPr>
          <w:rFonts w:ascii="Arial" w:eastAsia="Arial" w:hAnsi="Arial" w:cs="Arial"/>
          <w:sz w:val="18"/>
        </w:rPr>
      </w:pPr>
    </w:p>
    <w:p w14:paraId="58524393" w14:textId="77777777" w:rsidR="00B80FCA" w:rsidRDefault="00E10F30">
      <w:pPr>
        <w:spacing w:after="0" w:line="240" w:lineRule="auto"/>
        <w:ind w:left="720" w:right="720" w:hanging="720"/>
        <w:rPr>
          <w:rFonts w:ascii="Arial" w:eastAsia="Arial" w:hAnsi="Arial" w:cs="Arial"/>
          <w:sz w:val="18"/>
        </w:rPr>
      </w:pPr>
      <w:r>
        <w:rPr>
          <w:rFonts w:ascii="Arial" w:eastAsia="Arial" w:hAnsi="Arial" w:cs="Arial"/>
          <w:sz w:val="18"/>
        </w:rPr>
        <w:t xml:space="preserve">11. </w:t>
      </w:r>
      <w:r>
        <w:rPr>
          <w:rFonts w:ascii="Arial" w:eastAsia="Arial" w:hAnsi="Arial" w:cs="Arial"/>
          <w:sz w:val="18"/>
        </w:rPr>
        <w:tab/>
        <w:t xml:space="preserve">Consider incorporating your association under your state or provincial statutes. </w:t>
      </w:r>
    </w:p>
    <w:p w14:paraId="66F7486C" w14:textId="77777777" w:rsidR="00B80FCA" w:rsidRDefault="00B80FCA">
      <w:pPr>
        <w:spacing w:after="0" w:line="240" w:lineRule="auto"/>
        <w:ind w:left="720" w:right="720" w:hanging="720"/>
        <w:rPr>
          <w:rFonts w:ascii="Arial" w:eastAsia="Arial" w:hAnsi="Arial" w:cs="Arial"/>
          <w:sz w:val="18"/>
        </w:rPr>
      </w:pPr>
    </w:p>
    <w:p w14:paraId="37A25843" w14:textId="77777777" w:rsidR="00B80FCA" w:rsidRDefault="00E10F30">
      <w:pPr>
        <w:keepNext/>
        <w:spacing w:before="240" w:after="60" w:line="240" w:lineRule="auto"/>
        <w:rPr>
          <w:rFonts w:ascii="Cambria" w:eastAsia="Cambria" w:hAnsi="Cambria" w:cs="Cambria"/>
          <w:b/>
          <w:sz w:val="32"/>
        </w:rPr>
      </w:pPr>
      <w:r>
        <w:rPr>
          <w:rFonts w:ascii="Cambria" w:eastAsia="Cambria" w:hAnsi="Cambria" w:cs="Cambria"/>
          <w:b/>
          <w:sz w:val="32"/>
        </w:rPr>
        <w:lastRenderedPageBreak/>
        <w:t>ORGANIZING A NEW AFFILIATE</w:t>
      </w:r>
    </w:p>
    <w:p w14:paraId="6A20D3EF" w14:textId="77777777" w:rsidR="00B80FCA" w:rsidRDefault="00E10F30">
      <w:pPr>
        <w:spacing w:after="0" w:line="240" w:lineRule="auto"/>
        <w:rPr>
          <w:rFonts w:ascii="Arial" w:eastAsia="Arial" w:hAnsi="Arial" w:cs="Arial"/>
          <w:b/>
          <w:sz w:val="20"/>
        </w:rPr>
      </w:pPr>
      <w:r>
        <w:rPr>
          <w:rFonts w:ascii="Arial" w:eastAsia="Arial" w:hAnsi="Arial" w:cs="Arial"/>
          <w:b/>
          <w:sz w:val="20"/>
        </w:rPr>
        <w:tab/>
      </w:r>
    </w:p>
    <w:p w14:paraId="086F709D" w14:textId="77777777" w:rsidR="00B80FCA" w:rsidRDefault="00E10F30">
      <w:pPr>
        <w:keepNext/>
        <w:spacing w:before="240" w:after="60" w:line="240" w:lineRule="auto"/>
        <w:rPr>
          <w:rFonts w:ascii="Cambria" w:eastAsia="Cambria" w:hAnsi="Cambria" w:cs="Cambria"/>
          <w:b/>
          <w:i/>
          <w:sz w:val="28"/>
        </w:rPr>
      </w:pPr>
      <w:r>
        <w:rPr>
          <w:rFonts w:ascii="Cambria" w:eastAsia="Cambria" w:hAnsi="Cambria" w:cs="Cambria"/>
          <w:b/>
          <w:i/>
          <w:sz w:val="28"/>
        </w:rPr>
        <w:t>FIRST MEETING</w:t>
      </w:r>
    </w:p>
    <w:p w14:paraId="363FE305" w14:textId="77777777" w:rsidR="00B80FCA" w:rsidRDefault="00B80FCA">
      <w:pPr>
        <w:spacing w:after="0" w:line="240" w:lineRule="auto"/>
        <w:rPr>
          <w:rFonts w:ascii="Arial" w:eastAsia="Arial" w:hAnsi="Arial" w:cs="Arial"/>
          <w:sz w:val="20"/>
        </w:rPr>
      </w:pPr>
    </w:p>
    <w:p w14:paraId="4BF50232" w14:textId="2F3B8908" w:rsidR="00B80FCA" w:rsidRDefault="00E10F30">
      <w:pPr>
        <w:spacing w:after="0" w:line="240" w:lineRule="auto"/>
        <w:ind w:left="720" w:hanging="720"/>
        <w:rPr>
          <w:rFonts w:ascii="Arial" w:eastAsia="Arial" w:hAnsi="Arial" w:cs="Arial"/>
          <w:sz w:val="20"/>
        </w:rPr>
      </w:pPr>
      <w:r>
        <w:rPr>
          <w:rFonts w:ascii="Arial" w:eastAsia="Arial" w:hAnsi="Arial" w:cs="Arial"/>
          <w:sz w:val="20"/>
        </w:rPr>
        <w:t>A1.</w:t>
      </w:r>
      <w:r>
        <w:rPr>
          <w:rFonts w:ascii="Arial" w:eastAsia="Arial" w:hAnsi="Arial" w:cs="Arial"/>
          <w:sz w:val="20"/>
        </w:rPr>
        <w:tab/>
      </w:r>
      <w:r>
        <w:rPr>
          <w:rFonts w:ascii="Arial" w:eastAsia="Arial" w:hAnsi="Arial" w:cs="Arial"/>
          <w:b/>
          <w:sz w:val="20"/>
          <w:u w:val="single"/>
        </w:rPr>
        <w:t>PLAN</w:t>
      </w:r>
      <w:r>
        <w:rPr>
          <w:rFonts w:ascii="Arial" w:eastAsia="Arial" w:hAnsi="Arial" w:cs="Arial"/>
          <w:sz w:val="20"/>
        </w:rPr>
        <w:t xml:space="preserve">   Those spear-heading the new affiliate should plan the meeting and agree on </w:t>
      </w:r>
      <w:r w:rsidR="004F0D9B">
        <w:rPr>
          <w:rFonts w:ascii="Arial" w:eastAsia="Arial" w:hAnsi="Arial" w:cs="Arial"/>
          <w:sz w:val="20"/>
        </w:rPr>
        <w:t>the following</w:t>
      </w:r>
      <w:r>
        <w:rPr>
          <w:rFonts w:ascii="Arial" w:eastAsia="Arial" w:hAnsi="Arial" w:cs="Arial"/>
          <w:sz w:val="20"/>
        </w:rPr>
        <w:t>:</w:t>
      </w:r>
    </w:p>
    <w:p w14:paraId="116207AB" w14:textId="77777777" w:rsidR="00B80FCA" w:rsidRDefault="00E10F30">
      <w:pPr>
        <w:spacing w:after="0" w:line="240" w:lineRule="auto"/>
        <w:rPr>
          <w:rFonts w:ascii="Arial" w:eastAsia="Arial" w:hAnsi="Arial" w:cs="Arial"/>
          <w:sz w:val="20"/>
        </w:rPr>
      </w:pPr>
      <w:r>
        <w:rPr>
          <w:rFonts w:ascii="Arial" w:eastAsia="Arial" w:hAnsi="Arial" w:cs="Arial"/>
          <w:sz w:val="20"/>
        </w:rPr>
        <w:tab/>
        <w:t>a.</w:t>
      </w:r>
      <w:r>
        <w:rPr>
          <w:rFonts w:ascii="Arial" w:eastAsia="Arial" w:hAnsi="Arial" w:cs="Arial"/>
          <w:sz w:val="20"/>
        </w:rPr>
        <w:tab/>
        <w:t xml:space="preserve">Who shall call the meeting to order and nominate the chairperson pro </w:t>
      </w:r>
      <w:proofErr w:type="spellStart"/>
      <w:r>
        <w:rPr>
          <w:rFonts w:ascii="Arial" w:eastAsia="Arial" w:hAnsi="Arial" w:cs="Arial"/>
          <w:sz w:val="20"/>
        </w:rPr>
        <w:t>tem</w:t>
      </w:r>
      <w:proofErr w:type="spellEnd"/>
      <w:r>
        <w:rPr>
          <w:rFonts w:ascii="Arial" w:eastAsia="Arial" w:hAnsi="Arial" w:cs="Arial"/>
          <w:sz w:val="20"/>
        </w:rPr>
        <w:t>.</w:t>
      </w:r>
    </w:p>
    <w:p w14:paraId="78CCD3E1" w14:textId="77777777" w:rsidR="00B80FCA" w:rsidRDefault="00E10F30">
      <w:pPr>
        <w:spacing w:after="0" w:line="240" w:lineRule="auto"/>
        <w:rPr>
          <w:rFonts w:ascii="Arial" w:eastAsia="Arial" w:hAnsi="Arial" w:cs="Arial"/>
          <w:sz w:val="20"/>
        </w:rPr>
      </w:pPr>
      <w:r>
        <w:rPr>
          <w:rFonts w:ascii="Arial" w:eastAsia="Arial" w:hAnsi="Arial" w:cs="Arial"/>
          <w:sz w:val="20"/>
        </w:rPr>
        <w:tab/>
        <w:t>b.</w:t>
      </w:r>
      <w:r>
        <w:rPr>
          <w:rFonts w:ascii="Arial" w:eastAsia="Arial" w:hAnsi="Arial" w:cs="Arial"/>
          <w:sz w:val="20"/>
        </w:rPr>
        <w:tab/>
        <w:t xml:space="preserve">Who shall be nominated as chairperson pro </w:t>
      </w:r>
      <w:proofErr w:type="spellStart"/>
      <w:r>
        <w:rPr>
          <w:rFonts w:ascii="Arial" w:eastAsia="Arial" w:hAnsi="Arial" w:cs="Arial"/>
          <w:sz w:val="20"/>
        </w:rPr>
        <w:t>tem</w:t>
      </w:r>
      <w:proofErr w:type="spellEnd"/>
      <w:r>
        <w:rPr>
          <w:rFonts w:ascii="Arial" w:eastAsia="Arial" w:hAnsi="Arial" w:cs="Arial"/>
          <w:sz w:val="20"/>
        </w:rPr>
        <w:t>.</w:t>
      </w:r>
    </w:p>
    <w:p w14:paraId="64E957BF" w14:textId="77777777" w:rsidR="00B80FCA" w:rsidRDefault="00E10F30">
      <w:pPr>
        <w:spacing w:after="0" w:line="240" w:lineRule="auto"/>
        <w:rPr>
          <w:rFonts w:ascii="Arial" w:eastAsia="Arial" w:hAnsi="Arial" w:cs="Arial"/>
          <w:sz w:val="20"/>
        </w:rPr>
      </w:pPr>
      <w:r>
        <w:rPr>
          <w:rFonts w:ascii="Arial" w:eastAsia="Arial" w:hAnsi="Arial" w:cs="Arial"/>
          <w:sz w:val="20"/>
        </w:rPr>
        <w:tab/>
        <w:t>c.</w:t>
      </w:r>
      <w:r>
        <w:rPr>
          <w:rFonts w:ascii="Arial" w:eastAsia="Arial" w:hAnsi="Arial" w:cs="Arial"/>
          <w:sz w:val="20"/>
        </w:rPr>
        <w:tab/>
        <w:t>Who shall be nominated for secretary.</w:t>
      </w:r>
    </w:p>
    <w:p w14:paraId="66D821B6" w14:textId="77777777" w:rsidR="00B80FCA" w:rsidRDefault="00E10F30">
      <w:pPr>
        <w:spacing w:after="0" w:line="240" w:lineRule="auto"/>
        <w:rPr>
          <w:rFonts w:ascii="Arial" w:eastAsia="Arial" w:hAnsi="Arial" w:cs="Arial"/>
          <w:sz w:val="20"/>
        </w:rPr>
      </w:pPr>
      <w:r>
        <w:rPr>
          <w:rFonts w:ascii="Arial" w:eastAsia="Arial" w:hAnsi="Arial" w:cs="Arial"/>
          <w:sz w:val="20"/>
        </w:rPr>
        <w:tab/>
        <w:t>d.</w:t>
      </w:r>
      <w:r>
        <w:rPr>
          <w:rFonts w:ascii="Arial" w:eastAsia="Arial" w:hAnsi="Arial" w:cs="Arial"/>
          <w:sz w:val="20"/>
        </w:rPr>
        <w:tab/>
        <w:t>Appointment of a parliamentarian and decision on rules to govern the organizing session.</w:t>
      </w:r>
    </w:p>
    <w:p w14:paraId="0C922F78" w14:textId="77777777" w:rsidR="00B80FCA" w:rsidRDefault="00E10F30">
      <w:pPr>
        <w:spacing w:after="0" w:line="240" w:lineRule="auto"/>
        <w:rPr>
          <w:rFonts w:ascii="Arial" w:eastAsia="Arial" w:hAnsi="Arial" w:cs="Arial"/>
          <w:sz w:val="20"/>
        </w:rPr>
      </w:pPr>
      <w:r>
        <w:rPr>
          <w:rFonts w:ascii="Arial" w:eastAsia="Arial" w:hAnsi="Arial" w:cs="Arial"/>
          <w:sz w:val="20"/>
        </w:rPr>
        <w:tab/>
        <w:t>e.</w:t>
      </w:r>
      <w:r>
        <w:rPr>
          <w:rFonts w:ascii="Arial" w:eastAsia="Arial" w:hAnsi="Arial" w:cs="Arial"/>
          <w:sz w:val="20"/>
        </w:rPr>
        <w:tab/>
        <w:t>Who will explain the purpose of the meeting to the assembly.</w:t>
      </w:r>
    </w:p>
    <w:p w14:paraId="5F33B4BB" w14:textId="77777777" w:rsidR="00B80FCA" w:rsidRDefault="00E10F30">
      <w:pPr>
        <w:spacing w:after="0" w:line="240" w:lineRule="auto"/>
        <w:rPr>
          <w:rFonts w:ascii="Arial" w:eastAsia="Arial" w:hAnsi="Arial" w:cs="Arial"/>
          <w:sz w:val="20"/>
        </w:rPr>
      </w:pPr>
      <w:r>
        <w:rPr>
          <w:rFonts w:ascii="Arial" w:eastAsia="Arial" w:hAnsi="Arial" w:cs="Arial"/>
          <w:sz w:val="20"/>
        </w:rPr>
        <w:tab/>
        <w:t>f.</w:t>
      </w:r>
      <w:r>
        <w:rPr>
          <w:rFonts w:ascii="Arial" w:eastAsia="Arial" w:hAnsi="Arial" w:cs="Arial"/>
          <w:sz w:val="20"/>
        </w:rPr>
        <w:tab/>
        <w:t>A resolution stating the purpose and intent for formation of the proposed society.</w:t>
      </w:r>
    </w:p>
    <w:p w14:paraId="5DA9553B" w14:textId="77777777" w:rsidR="00B80FCA" w:rsidRDefault="00E10F30">
      <w:pPr>
        <w:spacing w:after="0" w:line="240" w:lineRule="auto"/>
        <w:rPr>
          <w:rFonts w:ascii="Arial" w:eastAsia="Arial" w:hAnsi="Arial" w:cs="Arial"/>
          <w:sz w:val="20"/>
        </w:rPr>
      </w:pPr>
      <w:r>
        <w:rPr>
          <w:rFonts w:ascii="Arial" w:eastAsia="Arial" w:hAnsi="Arial" w:cs="Arial"/>
          <w:sz w:val="20"/>
        </w:rPr>
        <w:tab/>
        <w:t>g.</w:t>
      </w:r>
      <w:r>
        <w:rPr>
          <w:rFonts w:ascii="Arial" w:eastAsia="Arial" w:hAnsi="Arial" w:cs="Arial"/>
          <w:sz w:val="20"/>
        </w:rPr>
        <w:tab/>
        <w:t>Proposed draft of governing articles and bylaws.</w:t>
      </w:r>
    </w:p>
    <w:p w14:paraId="44379678" w14:textId="77777777" w:rsidR="00B80FCA" w:rsidRDefault="00B80FCA">
      <w:pPr>
        <w:spacing w:after="0" w:line="240" w:lineRule="auto"/>
        <w:rPr>
          <w:rFonts w:ascii="Arial" w:eastAsia="Arial" w:hAnsi="Arial" w:cs="Arial"/>
          <w:sz w:val="20"/>
        </w:rPr>
      </w:pPr>
    </w:p>
    <w:p w14:paraId="239451DD"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A2.</w:t>
      </w:r>
      <w:r>
        <w:rPr>
          <w:rFonts w:ascii="Arial" w:eastAsia="Arial" w:hAnsi="Arial" w:cs="Arial"/>
          <w:sz w:val="20"/>
        </w:rPr>
        <w:tab/>
      </w:r>
      <w:r>
        <w:rPr>
          <w:rFonts w:ascii="Arial" w:eastAsia="Arial" w:hAnsi="Arial" w:cs="Arial"/>
          <w:b/>
          <w:sz w:val="20"/>
          <w:u w:val="single"/>
        </w:rPr>
        <w:t>INVITATIONS</w:t>
      </w:r>
      <w:r>
        <w:rPr>
          <w:rFonts w:ascii="Arial" w:eastAsia="Arial" w:hAnsi="Arial" w:cs="Arial"/>
          <w:sz w:val="20"/>
        </w:rPr>
        <w:t xml:space="preserve">     Invite those who are believed to have an interest in the formation of the affiliate.  This invitation is the official Call for the meeting and should include date, time, place and purpose of the meeting.</w:t>
      </w:r>
    </w:p>
    <w:p w14:paraId="0C153DB7" w14:textId="77777777" w:rsidR="00B80FCA" w:rsidRDefault="00B80FCA">
      <w:pPr>
        <w:spacing w:after="0" w:line="240" w:lineRule="auto"/>
        <w:rPr>
          <w:rFonts w:ascii="Arial" w:eastAsia="Arial" w:hAnsi="Arial" w:cs="Arial"/>
          <w:sz w:val="20"/>
        </w:rPr>
      </w:pPr>
    </w:p>
    <w:p w14:paraId="25ED5253" w14:textId="77777777" w:rsidR="00B80FCA" w:rsidRDefault="00E10F30">
      <w:pPr>
        <w:spacing w:after="0" w:line="240" w:lineRule="auto"/>
        <w:rPr>
          <w:rFonts w:ascii="Arial" w:eastAsia="Arial" w:hAnsi="Arial" w:cs="Arial"/>
          <w:sz w:val="20"/>
        </w:rPr>
      </w:pPr>
      <w:r>
        <w:rPr>
          <w:rFonts w:ascii="Arial" w:eastAsia="Arial" w:hAnsi="Arial" w:cs="Arial"/>
          <w:sz w:val="20"/>
        </w:rPr>
        <w:t>A3.</w:t>
      </w:r>
      <w:r>
        <w:rPr>
          <w:rFonts w:ascii="Arial" w:eastAsia="Arial" w:hAnsi="Arial" w:cs="Arial"/>
          <w:sz w:val="20"/>
        </w:rPr>
        <w:tab/>
      </w:r>
      <w:r>
        <w:rPr>
          <w:rFonts w:ascii="Arial" w:eastAsia="Arial" w:hAnsi="Arial" w:cs="Arial"/>
          <w:b/>
          <w:sz w:val="20"/>
          <w:u w:val="single"/>
        </w:rPr>
        <w:t>CALL TO ORDER</w:t>
      </w:r>
      <w:r>
        <w:rPr>
          <w:rFonts w:ascii="Arial" w:eastAsia="Arial" w:hAnsi="Arial" w:cs="Arial"/>
          <w:sz w:val="20"/>
        </w:rPr>
        <w:t xml:space="preserve">     At the time (or shortly after) stated in the Call for the organizing meeting.</w:t>
      </w:r>
    </w:p>
    <w:p w14:paraId="1C7C0083" w14:textId="77777777" w:rsidR="00B80FCA" w:rsidRDefault="00B80FCA">
      <w:pPr>
        <w:spacing w:after="0" w:line="240" w:lineRule="auto"/>
        <w:rPr>
          <w:rFonts w:ascii="Arial" w:eastAsia="Arial" w:hAnsi="Arial" w:cs="Arial"/>
          <w:sz w:val="20"/>
        </w:rPr>
      </w:pPr>
    </w:p>
    <w:p w14:paraId="5C2C6A92"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A4.</w:t>
      </w:r>
      <w:r>
        <w:rPr>
          <w:rFonts w:ascii="Arial" w:eastAsia="Arial" w:hAnsi="Arial" w:cs="Arial"/>
          <w:sz w:val="20"/>
        </w:rPr>
        <w:tab/>
      </w:r>
      <w:r>
        <w:rPr>
          <w:rFonts w:ascii="Arial" w:eastAsia="Arial" w:hAnsi="Arial" w:cs="Arial"/>
          <w:b/>
          <w:sz w:val="20"/>
          <w:u w:val="single"/>
        </w:rPr>
        <w:t>ELECTION OF CHAIRPERSON AND SECRETARY PRO TEM</w:t>
      </w:r>
      <w:r>
        <w:rPr>
          <w:rFonts w:ascii="Arial" w:eastAsia="Arial" w:hAnsi="Arial" w:cs="Arial"/>
          <w:sz w:val="20"/>
        </w:rPr>
        <w:t xml:space="preserve">     The person who called the meeting to order may nominate a Chairperson pro </w:t>
      </w:r>
      <w:proofErr w:type="spellStart"/>
      <w:r>
        <w:rPr>
          <w:rFonts w:ascii="Arial" w:eastAsia="Arial" w:hAnsi="Arial" w:cs="Arial"/>
          <w:sz w:val="20"/>
        </w:rPr>
        <w:t>tem</w:t>
      </w:r>
      <w:proofErr w:type="spellEnd"/>
      <w:r>
        <w:rPr>
          <w:rFonts w:ascii="Arial" w:eastAsia="Arial" w:hAnsi="Arial" w:cs="Arial"/>
          <w:sz w:val="20"/>
        </w:rPr>
        <w:t xml:space="preserve"> or may call for nominations from the floor. By general consent the assembly will usually accept the person proposed.  The Chairperson pro </w:t>
      </w:r>
      <w:proofErr w:type="spellStart"/>
      <w:r>
        <w:rPr>
          <w:rFonts w:ascii="Arial" w:eastAsia="Arial" w:hAnsi="Arial" w:cs="Arial"/>
          <w:sz w:val="20"/>
        </w:rPr>
        <w:t>tem</w:t>
      </w:r>
      <w:proofErr w:type="spellEnd"/>
      <w:r>
        <w:rPr>
          <w:rFonts w:ascii="Arial" w:eastAsia="Arial" w:hAnsi="Arial" w:cs="Arial"/>
          <w:sz w:val="20"/>
        </w:rPr>
        <w:t xml:space="preserve"> then takes the Chair and calls for nominations for secretary pro </w:t>
      </w:r>
      <w:proofErr w:type="spellStart"/>
      <w:r>
        <w:rPr>
          <w:rFonts w:ascii="Arial" w:eastAsia="Arial" w:hAnsi="Arial" w:cs="Arial"/>
          <w:sz w:val="20"/>
        </w:rPr>
        <w:t>tem</w:t>
      </w:r>
      <w:proofErr w:type="spellEnd"/>
      <w:r>
        <w:rPr>
          <w:rFonts w:ascii="Arial" w:eastAsia="Arial" w:hAnsi="Arial" w:cs="Arial"/>
          <w:sz w:val="20"/>
        </w:rPr>
        <w:t xml:space="preserve">.  If only one person is proposed for either office election is by general consent or voice vote. </w:t>
      </w:r>
    </w:p>
    <w:p w14:paraId="2F0139BC" w14:textId="77777777" w:rsidR="00B80FCA" w:rsidRDefault="00B80FCA">
      <w:pPr>
        <w:spacing w:after="0" w:line="240" w:lineRule="auto"/>
        <w:rPr>
          <w:rFonts w:ascii="Arial" w:eastAsia="Arial" w:hAnsi="Arial" w:cs="Arial"/>
          <w:sz w:val="20"/>
        </w:rPr>
      </w:pPr>
    </w:p>
    <w:p w14:paraId="5D109AD7"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A5.</w:t>
      </w:r>
      <w:r>
        <w:rPr>
          <w:rFonts w:ascii="Arial" w:eastAsia="Arial" w:hAnsi="Arial" w:cs="Arial"/>
          <w:sz w:val="20"/>
        </w:rPr>
        <w:tab/>
      </w:r>
      <w:r>
        <w:rPr>
          <w:rFonts w:ascii="Arial" w:eastAsia="Arial" w:hAnsi="Arial" w:cs="Arial"/>
          <w:b/>
          <w:sz w:val="20"/>
          <w:u w:val="single"/>
        </w:rPr>
        <w:t>RULES</w:t>
      </w:r>
      <w:r>
        <w:rPr>
          <w:rFonts w:ascii="Arial" w:eastAsia="Arial" w:hAnsi="Arial" w:cs="Arial"/>
          <w:sz w:val="20"/>
        </w:rPr>
        <w:t xml:space="preserve">     A recognized Parliamentary authority may be adopted at this time and a Parliamentarian</w:t>
      </w:r>
      <w:r>
        <w:rPr>
          <w:rFonts w:ascii="Arial" w:eastAsia="Arial" w:hAnsi="Arial" w:cs="Arial"/>
          <w:sz w:val="20"/>
        </w:rPr>
        <w:tab/>
        <w:t>for the session.</w:t>
      </w:r>
    </w:p>
    <w:p w14:paraId="61111720" w14:textId="77777777" w:rsidR="00B80FCA" w:rsidRDefault="00B80FCA">
      <w:pPr>
        <w:spacing w:after="0" w:line="240" w:lineRule="auto"/>
        <w:rPr>
          <w:rFonts w:ascii="Arial" w:eastAsia="Arial" w:hAnsi="Arial" w:cs="Arial"/>
          <w:sz w:val="20"/>
        </w:rPr>
      </w:pPr>
    </w:p>
    <w:p w14:paraId="67B10B7A"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A6.</w:t>
      </w:r>
      <w:r>
        <w:rPr>
          <w:rFonts w:ascii="Arial" w:eastAsia="Arial" w:hAnsi="Arial" w:cs="Arial"/>
          <w:sz w:val="20"/>
        </w:rPr>
        <w:tab/>
      </w:r>
      <w:r>
        <w:rPr>
          <w:rFonts w:ascii="Arial" w:eastAsia="Arial" w:hAnsi="Arial" w:cs="Arial"/>
          <w:b/>
          <w:sz w:val="20"/>
          <w:u w:val="single"/>
        </w:rPr>
        <w:t>OFFICIAL CALL</w:t>
      </w:r>
      <w:r>
        <w:rPr>
          <w:rFonts w:ascii="Arial" w:eastAsia="Arial" w:hAnsi="Arial" w:cs="Arial"/>
          <w:sz w:val="20"/>
        </w:rPr>
        <w:t xml:space="preserve">     The Secretary reads the Call as distributed.  If no official Call was distributed a report of how the assembly was notified of the meeting may be given.</w:t>
      </w:r>
    </w:p>
    <w:p w14:paraId="0E1233E5" w14:textId="77777777" w:rsidR="00B80FCA" w:rsidRDefault="00B80FCA">
      <w:pPr>
        <w:spacing w:after="0" w:line="240" w:lineRule="auto"/>
        <w:rPr>
          <w:rFonts w:ascii="Arial" w:eastAsia="Arial" w:hAnsi="Arial" w:cs="Arial"/>
          <w:sz w:val="20"/>
        </w:rPr>
      </w:pPr>
    </w:p>
    <w:p w14:paraId="6B5D933C"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A7.</w:t>
      </w:r>
      <w:r>
        <w:rPr>
          <w:rFonts w:ascii="Arial" w:eastAsia="Arial" w:hAnsi="Arial" w:cs="Arial"/>
          <w:sz w:val="20"/>
        </w:rPr>
        <w:tab/>
      </w:r>
      <w:r>
        <w:rPr>
          <w:rFonts w:ascii="Arial" w:eastAsia="Arial" w:hAnsi="Arial" w:cs="Arial"/>
          <w:b/>
          <w:sz w:val="20"/>
          <w:u w:val="single"/>
        </w:rPr>
        <w:t>PURPOSE</w:t>
      </w:r>
      <w:r>
        <w:rPr>
          <w:rFonts w:ascii="Arial" w:eastAsia="Arial" w:hAnsi="Arial" w:cs="Arial"/>
          <w:sz w:val="20"/>
        </w:rPr>
        <w:t xml:space="preserve">     The person designated by the planners is then called upon to explain the purpose of the meeting and the value of the proposed new society.</w:t>
      </w:r>
    </w:p>
    <w:p w14:paraId="7FE643BA" w14:textId="77777777" w:rsidR="00B80FCA" w:rsidRDefault="00B80FCA">
      <w:pPr>
        <w:spacing w:after="0" w:line="240" w:lineRule="auto"/>
        <w:rPr>
          <w:rFonts w:ascii="Arial" w:eastAsia="Arial" w:hAnsi="Arial" w:cs="Arial"/>
          <w:sz w:val="20"/>
        </w:rPr>
      </w:pPr>
    </w:p>
    <w:p w14:paraId="3FC13C2B"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A8.</w:t>
      </w:r>
      <w:r>
        <w:rPr>
          <w:rFonts w:ascii="Arial" w:eastAsia="Arial" w:hAnsi="Arial" w:cs="Arial"/>
          <w:sz w:val="20"/>
        </w:rPr>
        <w:tab/>
      </w:r>
      <w:r>
        <w:rPr>
          <w:rFonts w:ascii="Arial" w:eastAsia="Arial" w:hAnsi="Arial" w:cs="Arial"/>
          <w:b/>
          <w:sz w:val="20"/>
          <w:u w:val="single"/>
        </w:rPr>
        <w:t>RESOLUTION</w:t>
      </w:r>
      <w:r>
        <w:rPr>
          <w:rFonts w:ascii="Arial" w:eastAsia="Arial" w:hAnsi="Arial" w:cs="Arial"/>
          <w:sz w:val="20"/>
        </w:rPr>
        <w:t xml:space="preserve">     The resolution prepared by the planners should then be presented for consideration and adoption.</w:t>
      </w:r>
    </w:p>
    <w:p w14:paraId="732E125D" w14:textId="77777777" w:rsidR="00B80FCA" w:rsidRDefault="00B80FCA">
      <w:pPr>
        <w:spacing w:after="0" w:line="240" w:lineRule="auto"/>
        <w:rPr>
          <w:rFonts w:ascii="Arial" w:eastAsia="Arial" w:hAnsi="Arial" w:cs="Arial"/>
          <w:sz w:val="20"/>
        </w:rPr>
      </w:pPr>
    </w:p>
    <w:p w14:paraId="49836455" w14:textId="77777777" w:rsidR="00B80FCA" w:rsidRDefault="00E10F30">
      <w:pPr>
        <w:spacing w:after="0" w:line="240" w:lineRule="auto"/>
        <w:rPr>
          <w:rFonts w:ascii="Arial" w:eastAsia="Arial" w:hAnsi="Arial" w:cs="Arial"/>
          <w:sz w:val="20"/>
        </w:rPr>
      </w:pPr>
      <w:r>
        <w:rPr>
          <w:rFonts w:ascii="Arial" w:eastAsia="Arial" w:hAnsi="Arial" w:cs="Arial"/>
          <w:sz w:val="20"/>
        </w:rPr>
        <w:t>A9.</w:t>
      </w:r>
      <w:r>
        <w:rPr>
          <w:rFonts w:ascii="Arial" w:eastAsia="Arial" w:hAnsi="Arial" w:cs="Arial"/>
          <w:sz w:val="20"/>
        </w:rPr>
        <w:tab/>
      </w:r>
      <w:r>
        <w:rPr>
          <w:rFonts w:ascii="Arial" w:eastAsia="Arial" w:hAnsi="Arial" w:cs="Arial"/>
          <w:b/>
          <w:sz w:val="20"/>
          <w:u w:val="single"/>
        </w:rPr>
        <w:t>BYLAWS COMMITTEE</w:t>
      </w:r>
      <w:r>
        <w:rPr>
          <w:rFonts w:ascii="Arial" w:eastAsia="Arial" w:hAnsi="Arial" w:cs="Arial"/>
          <w:sz w:val="20"/>
        </w:rPr>
        <w:t xml:space="preserve">     A motion should be made for appointment by the Chair of a Bylaws </w:t>
      </w:r>
      <w:r>
        <w:rPr>
          <w:rFonts w:ascii="Arial" w:eastAsia="Arial" w:hAnsi="Arial" w:cs="Arial"/>
          <w:sz w:val="20"/>
        </w:rPr>
        <w:tab/>
        <w:t>Committee (constitution) and may include standing rules.</w:t>
      </w:r>
    </w:p>
    <w:p w14:paraId="50ACF61B" w14:textId="77777777" w:rsidR="00B80FCA" w:rsidRDefault="00B80FCA">
      <w:pPr>
        <w:spacing w:after="0" w:line="240" w:lineRule="auto"/>
        <w:rPr>
          <w:rFonts w:ascii="Arial" w:eastAsia="Arial" w:hAnsi="Arial" w:cs="Arial"/>
          <w:sz w:val="20"/>
        </w:rPr>
      </w:pPr>
    </w:p>
    <w:p w14:paraId="166A52DC"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A10.</w:t>
      </w:r>
      <w:r>
        <w:rPr>
          <w:rFonts w:ascii="Arial" w:eastAsia="Arial" w:hAnsi="Arial" w:cs="Arial"/>
          <w:sz w:val="20"/>
        </w:rPr>
        <w:tab/>
      </w:r>
      <w:r>
        <w:rPr>
          <w:rFonts w:ascii="Arial" w:eastAsia="Arial" w:hAnsi="Arial" w:cs="Arial"/>
          <w:b/>
          <w:sz w:val="20"/>
          <w:u w:val="single"/>
        </w:rPr>
        <w:t>NEXT MEETING</w:t>
      </w:r>
      <w:r>
        <w:rPr>
          <w:rFonts w:ascii="Arial" w:eastAsia="Arial" w:hAnsi="Arial" w:cs="Arial"/>
          <w:sz w:val="20"/>
        </w:rPr>
        <w:t xml:space="preserve">     The date, time, and place for the next meeting should be set or may be set at the Call of the Chair.</w:t>
      </w:r>
    </w:p>
    <w:p w14:paraId="07F98EBA" w14:textId="77777777" w:rsidR="00B80FCA" w:rsidRDefault="00B80FCA">
      <w:pPr>
        <w:spacing w:after="0" w:line="240" w:lineRule="auto"/>
        <w:rPr>
          <w:rFonts w:ascii="Arial" w:eastAsia="Arial" w:hAnsi="Arial" w:cs="Arial"/>
          <w:sz w:val="20"/>
        </w:rPr>
      </w:pPr>
    </w:p>
    <w:p w14:paraId="0BE53005" w14:textId="77777777" w:rsidR="00B80FCA" w:rsidRDefault="00E10F30">
      <w:pPr>
        <w:spacing w:after="0" w:line="240" w:lineRule="auto"/>
        <w:rPr>
          <w:rFonts w:ascii="Arial" w:eastAsia="Arial" w:hAnsi="Arial" w:cs="Arial"/>
          <w:b/>
          <w:sz w:val="20"/>
        </w:rPr>
      </w:pPr>
      <w:r>
        <w:rPr>
          <w:rFonts w:ascii="Arial" w:eastAsia="Arial" w:hAnsi="Arial" w:cs="Arial"/>
          <w:sz w:val="20"/>
        </w:rPr>
        <w:t>A11.</w:t>
      </w:r>
      <w:r>
        <w:rPr>
          <w:rFonts w:ascii="Arial" w:eastAsia="Arial" w:hAnsi="Arial" w:cs="Arial"/>
          <w:sz w:val="20"/>
        </w:rPr>
        <w:tab/>
      </w:r>
      <w:r>
        <w:rPr>
          <w:rFonts w:ascii="Arial" w:eastAsia="Arial" w:hAnsi="Arial" w:cs="Arial"/>
          <w:b/>
          <w:sz w:val="20"/>
          <w:u w:val="single"/>
        </w:rPr>
        <w:t>ADJOURNMENT</w:t>
      </w:r>
    </w:p>
    <w:p w14:paraId="726FD700" w14:textId="77777777" w:rsidR="00B80FCA" w:rsidRDefault="00B80FCA">
      <w:pPr>
        <w:spacing w:after="0" w:line="240" w:lineRule="auto"/>
        <w:rPr>
          <w:rFonts w:ascii="Arial" w:eastAsia="Arial" w:hAnsi="Arial" w:cs="Arial"/>
          <w:b/>
          <w:sz w:val="18"/>
        </w:rPr>
      </w:pPr>
    </w:p>
    <w:p w14:paraId="34DAE024" w14:textId="35DA5337" w:rsidR="00EB0995" w:rsidRDefault="00EB0995">
      <w:pPr>
        <w:keepNext/>
        <w:spacing w:before="240" w:after="60" w:line="240" w:lineRule="auto"/>
        <w:rPr>
          <w:rFonts w:ascii="Cambria" w:eastAsia="Cambria" w:hAnsi="Cambria" w:cs="Cambria"/>
          <w:b/>
          <w:i/>
          <w:sz w:val="28"/>
        </w:rPr>
      </w:pPr>
      <w:r>
        <w:rPr>
          <w:rFonts w:ascii="Cambria" w:eastAsia="Cambria" w:hAnsi="Cambria" w:cs="Cambria"/>
          <w:b/>
          <w:i/>
          <w:sz w:val="28"/>
        </w:rPr>
        <w:t xml:space="preserve">SECOND MEETING </w:t>
      </w:r>
    </w:p>
    <w:p w14:paraId="39E2A28E" w14:textId="77777777" w:rsidR="00B80FCA" w:rsidRDefault="00B80FCA">
      <w:pPr>
        <w:spacing w:after="0" w:line="240" w:lineRule="auto"/>
        <w:rPr>
          <w:rFonts w:ascii="Arial" w:eastAsia="Arial" w:hAnsi="Arial" w:cs="Arial"/>
          <w:sz w:val="20"/>
        </w:rPr>
      </w:pPr>
    </w:p>
    <w:p w14:paraId="4682E732" w14:textId="77777777" w:rsidR="00B80FCA" w:rsidRDefault="00E10F30">
      <w:pPr>
        <w:spacing w:after="0" w:line="240" w:lineRule="auto"/>
        <w:rPr>
          <w:rFonts w:ascii="Arial" w:eastAsia="Arial" w:hAnsi="Arial" w:cs="Arial"/>
          <w:sz w:val="20"/>
        </w:rPr>
      </w:pPr>
      <w:r>
        <w:rPr>
          <w:rFonts w:ascii="Arial" w:eastAsia="Arial" w:hAnsi="Arial" w:cs="Arial"/>
          <w:sz w:val="20"/>
        </w:rPr>
        <w:t>B1.</w:t>
      </w:r>
      <w:r>
        <w:rPr>
          <w:rFonts w:ascii="Arial" w:eastAsia="Arial" w:hAnsi="Arial" w:cs="Arial"/>
          <w:sz w:val="20"/>
        </w:rPr>
        <w:tab/>
      </w:r>
      <w:r>
        <w:rPr>
          <w:rFonts w:ascii="Arial" w:eastAsia="Arial" w:hAnsi="Arial" w:cs="Arial"/>
          <w:b/>
          <w:sz w:val="20"/>
          <w:u w:val="single"/>
        </w:rPr>
        <w:t>CALL TO ORDER</w:t>
      </w:r>
      <w:r>
        <w:rPr>
          <w:rFonts w:ascii="Arial" w:eastAsia="Arial" w:hAnsi="Arial" w:cs="Arial"/>
          <w:sz w:val="20"/>
        </w:rPr>
        <w:t xml:space="preserve">     The same pro </w:t>
      </w:r>
      <w:proofErr w:type="spellStart"/>
      <w:r>
        <w:rPr>
          <w:rFonts w:ascii="Arial" w:eastAsia="Arial" w:hAnsi="Arial" w:cs="Arial"/>
          <w:sz w:val="20"/>
        </w:rPr>
        <w:t>tem</w:t>
      </w:r>
      <w:proofErr w:type="spellEnd"/>
      <w:r>
        <w:rPr>
          <w:rFonts w:ascii="Arial" w:eastAsia="Arial" w:hAnsi="Arial" w:cs="Arial"/>
          <w:sz w:val="20"/>
        </w:rPr>
        <w:t xml:space="preserve"> officers serve.  If absent others are elected.</w:t>
      </w:r>
    </w:p>
    <w:p w14:paraId="26EC3930" w14:textId="77777777" w:rsidR="00B80FCA" w:rsidRDefault="00B80FCA">
      <w:pPr>
        <w:spacing w:after="0" w:line="240" w:lineRule="auto"/>
        <w:rPr>
          <w:rFonts w:ascii="Arial" w:eastAsia="Arial" w:hAnsi="Arial" w:cs="Arial"/>
          <w:sz w:val="20"/>
        </w:rPr>
      </w:pPr>
    </w:p>
    <w:p w14:paraId="4F5ABFFA" w14:textId="77777777" w:rsidR="00B80FCA" w:rsidRDefault="00E10F30">
      <w:pPr>
        <w:spacing w:after="0" w:line="240" w:lineRule="auto"/>
        <w:rPr>
          <w:rFonts w:ascii="Arial" w:eastAsia="Arial" w:hAnsi="Arial" w:cs="Arial"/>
          <w:sz w:val="20"/>
        </w:rPr>
      </w:pPr>
      <w:r>
        <w:rPr>
          <w:rFonts w:ascii="Arial" w:eastAsia="Arial" w:hAnsi="Arial" w:cs="Arial"/>
          <w:sz w:val="20"/>
        </w:rPr>
        <w:t>B2.</w:t>
      </w:r>
      <w:r>
        <w:rPr>
          <w:rFonts w:ascii="Arial" w:eastAsia="Arial" w:hAnsi="Arial" w:cs="Arial"/>
          <w:sz w:val="20"/>
        </w:rPr>
        <w:tab/>
      </w:r>
      <w:r>
        <w:rPr>
          <w:rFonts w:ascii="Arial" w:eastAsia="Arial" w:hAnsi="Arial" w:cs="Arial"/>
          <w:b/>
          <w:sz w:val="20"/>
          <w:u w:val="single"/>
        </w:rPr>
        <w:t>MINUTES OF THE FIRST MEETING</w:t>
      </w:r>
      <w:r>
        <w:rPr>
          <w:rFonts w:ascii="Arial" w:eastAsia="Arial" w:hAnsi="Arial" w:cs="Arial"/>
          <w:sz w:val="20"/>
        </w:rPr>
        <w:t xml:space="preserve">     Read and processed.</w:t>
      </w:r>
    </w:p>
    <w:p w14:paraId="6783B5FB" w14:textId="77777777" w:rsidR="00B80FCA" w:rsidRDefault="00B80FCA">
      <w:pPr>
        <w:spacing w:after="0" w:line="240" w:lineRule="auto"/>
        <w:rPr>
          <w:rFonts w:ascii="Arial" w:eastAsia="Arial" w:hAnsi="Arial" w:cs="Arial"/>
          <w:sz w:val="20"/>
        </w:rPr>
      </w:pPr>
    </w:p>
    <w:p w14:paraId="42E9480F"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lastRenderedPageBreak/>
        <w:t>B3.</w:t>
      </w:r>
      <w:r>
        <w:rPr>
          <w:rFonts w:ascii="Arial" w:eastAsia="Arial" w:hAnsi="Arial" w:cs="Arial"/>
          <w:sz w:val="20"/>
        </w:rPr>
        <w:tab/>
      </w:r>
      <w:r>
        <w:rPr>
          <w:rFonts w:ascii="Arial" w:eastAsia="Arial" w:hAnsi="Arial" w:cs="Arial"/>
          <w:b/>
          <w:sz w:val="20"/>
          <w:u w:val="single"/>
        </w:rPr>
        <w:t>BYLAWS</w:t>
      </w:r>
      <w:r>
        <w:rPr>
          <w:rFonts w:ascii="Arial" w:eastAsia="Arial" w:hAnsi="Arial" w:cs="Arial"/>
          <w:sz w:val="20"/>
        </w:rPr>
        <w:t xml:space="preserve">     Copies should be made available to all at the meeting and the proposed Bylaws are open to debate, amendment, etc.  The Bylaws (and standing rules if included) are then adopted.  Without adoption the society is not yet organized.</w:t>
      </w:r>
    </w:p>
    <w:p w14:paraId="0A7E342E" w14:textId="77777777" w:rsidR="00B80FCA" w:rsidRDefault="00B80FCA">
      <w:pPr>
        <w:spacing w:after="0" w:line="240" w:lineRule="auto"/>
        <w:rPr>
          <w:rFonts w:ascii="Arial" w:eastAsia="Arial" w:hAnsi="Arial" w:cs="Arial"/>
          <w:sz w:val="20"/>
        </w:rPr>
      </w:pPr>
    </w:p>
    <w:p w14:paraId="26A47C30"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B4.</w:t>
      </w:r>
      <w:r>
        <w:rPr>
          <w:rFonts w:ascii="Arial" w:eastAsia="Arial" w:hAnsi="Arial" w:cs="Arial"/>
          <w:sz w:val="20"/>
        </w:rPr>
        <w:tab/>
      </w:r>
      <w:r>
        <w:rPr>
          <w:rFonts w:ascii="Arial" w:eastAsia="Arial" w:hAnsi="Arial" w:cs="Arial"/>
          <w:b/>
          <w:sz w:val="20"/>
          <w:u w:val="single"/>
        </w:rPr>
        <w:t>SIGNING OF THE OFFICIAL MEMBERSHIP LIST</w:t>
      </w:r>
      <w:r>
        <w:rPr>
          <w:rFonts w:ascii="Arial" w:eastAsia="Arial" w:hAnsi="Arial" w:cs="Arial"/>
          <w:sz w:val="20"/>
        </w:rPr>
        <w:t xml:space="preserve">     All who agree to abide by the Bylaws and rules sign as acceptance of membership.</w:t>
      </w:r>
    </w:p>
    <w:p w14:paraId="0F3D0F1D" w14:textId="77777777" w:rsidR="00B80FCA" w:rsidRDefault="00B80FCA">
      <w:pPr>
        <w:spacing w:after="0" w:line="240" w:lineRule="auto"/>
        <w:rPr>
          <w:rFonts w:ascii="Arial" w:eastAsia="Arial" w:hAnsi="Arial" w:cs="Arial"/>
          <w:sz w:val="20"/>
        </w:rPr>
      </w:pPr>
    </w:p>
    <w:p w14:paraId="34797E90"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B5.</w:t>
      </w:r>
      <w:r>
        <w:rPr>
          <w:rFonts w:ascii="Arial" w:eastAsia="Arial" w:hAnsi="Arial" w:cs="Arial"/>
          <w:sz w:val="20"/>
        </w:rPr>
        <w:tab/>
      </w:r>
      <w:r>
        <w:rPr>
          <w:rFonts w:ascii="Arial" w:eastAsia="Arial" w:hAnsi="Arial" w:cs="Arial"/>
          <w:b/>
          <w:sz w:val="20"/>
          <w:u w:val="single"/>
        </w:rPr>
        <w:t xml:space="preserve">CALLING THE ROLL OF </w:t>
      </w:r>
      <w:proofErr w:type="gramStart"/>
      <w:r>
        <w:rPr>
          <w:rFonts w:ascii="Arial" w:eastAsia="Arial" w:hAnsi="Arial" w:cs="Arial"/>
          <w:b/>
          <w:sz w:val="20"/>
          <w:u w:val="single"/>
        </w:rPr>
        <w:t>MEMBERS</w:t>
      </w:r>
      <w:proofErr w:type="gramEnd"/>
      <w:r>
        <w:rPr>
          <w:rFonts w:ascii="Arial" w:eastAsia="Arial" w:hAnsi="Arial" w:cs="Arial"/>
          <w:sz w:val="20"/>
        </w:rPr>
        <w:t xml:space="preserve">     The Secretary reads the names of those who have signed </w:t>
      </w:r>
      <w:r>
        <w:rPr>
          <w:rFonts w:ascii="Arial" w:eastAsia="Arial" w:hAnsi="Arial" w:cs="Arial"/>
          <w:sz w:val="20"/>
        </w:rPr>
        <w:tab/>
        <w:t>the membership list.</w:t>
      </w:r>
    </w:p>
    <w:p w14:paraId="33F9288A" w14:textId="77777777" w:rsidR="00B80FCA" w:rsidRDefault="00B80FCA">
      <w:pPr>
        <w:spacing w:after="0" w:line="240" w:lineRule="auto"/>
        <w:ind w:left="720" w:hanging="720"/>
        <w:rPr>
          <w:rFonts w:ascii="Arial" w:eastAsia="Arial" w:hAnsi="Arial" w:cs="Arial"/>
          <w:sz w:val="20"/>
        </w:rPr>
      </w:pPr>
    </w:p>
    <w:p w14:paraId="789501E2"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B6.</w:t>
      </w:r>
      <w:r>
        <w:rPr>
          <w:rFonts w:ascii="Arial" w:eastAsia="Arial" w:hAnsi="Arial" w:cs="Arial"/>
          <w:sz w:val="20"/>
        </w:rPr>
        <w:tab/>
      </w:r>
      <w:r>
        <w:rPr>
          <w:rFonts w:ascii="Arial" w:eastAsia="Arial" w:hAnsi="Arial" w:cs="Arial"/>
          <w:b/>
          <w:sz w:val="20"/>
          <w:u w:val="single"/>
        </w:rPr>
        <w:t>ELECTION OF PERMANENT OFFICERS and APPOINTMENT OF COMMITTEES</w:t>
      </w:r>
      <w:r>
        <w:rPr>
          <w:rFonts w:ascii="Arial" w:eastAsia="Arial" w:hAnsi="Arial" w:cs="Arial"/>
          <w:sz w:val="20"/>
        </w:rPr>
        <w:t xml:space="preserve">     In accordance with provisions in the Bylaws.</w:t>
      </w:r>
    </w:p>
    <w:p w14:paraId="07762D72"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B7.</w:t>
      </w:r>
      <w:r>
        <w:rPr>
          <w:rFonts w:ascii="Arial" w:eastAsia="Arial" w:hAnsi="Arial" w:cs="Arial"/>
          <w:sz w:val="20"/>
        </w:rPr>
        <w:tab/>
      </w:r>
      <w:r>
        <w:rPr>
          <w:rFonts w:ascii="Arial" w:eastAsia="Arial" w:hAnsi="Arial" w:cs="Arial"/>
          <w:b/>
          <w:sz w:val="20"/>
          <w:u w:val="single"/>
        </w:rPr>
        <w:t>OTHER BUSINESS</w:t>
      </w:r>
      <w:r>
        <w:rPr>
          <w:rFonts w:ascii="Arial" w:eastAsia="Arial" w:hAnsi="Arial" w:cs="Arial"/>
          <w:sz w:val="20"/>
        </w:rPr>
        <w:t xml:space="preserve">     Dues may be collected (if provided in the bylaws).  Decision on program plans, etc. may be made.</w:t>
      </w:r>
    </w:p>
    <w:p w14:paraId="5BBA2915" w14:textId="77777777" w:rsidR="00B80FCA" w:rsidRDefault="00B80FCA">
      <w:pPr>
        <w:spacing w:after="0" w:line="240" w:lineRule="auto"/>
        <w:rPr>
          <w:rFonts w:ascii="Arial" w:eastAsia="Arial" w:hAnsi="Arial" w:cs="Arial"/>
          <w:sz w:val="20"/>
        </w:rPr>
      </w:pPr>
    </w:p>
    <w:p w14:paraId="0FC6ED17" w14:textId="77777777" w:rsidR="00B80FCA" w:rsidRDefault="00E10F30">
      <w:pPr>
        <w:spacing w:after="0" w:line="240" w:lineRule="auto"/>
        <w:ind w:left="720" w:hanging="720"/>
        <w:rPr>
          <w:rFonts w:ascii="Arial" w:eastAsia="Arial" w:hAnsi="Arial" w:cs="Arial"/>
          <w:sz w:val="20"/>
        </w:rPr>
      </w:pPr>
      <w:r>
        <w:rPr>
          <w:rFonts w:ascii="Arial" w:eastAsia="Arial" w:hAnsi="Arial" w:cs="Arial"/>
          <w:sz w:val="20"/>
        </w:rPr>
        <w:t>B8.</w:t>
      </w:r>
      <w:r>
        <w:rPr>
          <w:rFonts w:ascii="Arial" w:eastAsia="Arial" w:hAnsi="Arial" w:cs="Arial"/>
          <w:sz w:val="20"/>
        </w:rPr>
        <w:tab/>
      </w:r>
      <w:r>
        <w:rPr>
          <w:rFonts w:ascii="Arial" w:eastAsia="Arial" w:hAnsi="Arial" w:cs="Arial"/>
          <w:b/>
          <w:sz w:val="20"/>
          <w:u w:val="single"/>
        </w:rPr>
        <w:t>NEXT MEETING</w:t>
      </w:r>
      <w:r>
        <w:rPr>
          <w:rFonts w:ascii="Arial" w:eastAsia="Arial" w:hAnsi="Arial" w:cs="Arial"/>
          <w:sz w:val="20"/>
        </w:rPr>
        <w:t xml:space="preserve">     Date, time, and place of the next meeting to be set if not provided in the bylaws or standing rules.</w:t>
      </w:r>
    </w:p>
    <w:p w14:paraId="5D823264" w14:textId="77777777" w:rsidR="00B80FCA" w:rsidRDefault="00B80FCA">
      <w:pPr>
        <w:spacing w:after="0" w:line="240" w:lineRule="auto"/>
        <w:rPr>
          <w:rFonts w:ascii="Arial" w:eastAsia="Arial" w:hAnsi="Arial" w:cs="Arial"/>
          <w:sz w:val="20"/>
        </w:rPr>
      </w:pPr>
    </w:p>
    <w:p w14:paraId="66D41884" w14:textId="77777777" w:rsidR="00B80FCA" w:rsidRDefault="00E10F30">
      <w:pPr>
        <w:spacing w:after="0" w:line="240" w:lineRule="auto"/>
        <w:rPr>
          <w:rFonts w:ascii="Arial" w:eastAsia="Arial" w:hAnsi="Arial" w:cs="Arial"/>
          <w:b/>
          <w:sz w:val="20"/>
          <w:u w:val="single"/>
        </w:rPr>
      </w:pPr>
      <w:r>
        <w:rPr>
          <w:rFonts w:ascii="Arial" w:eastAsia="Arial" w:hAnsi="Arial" w:cs="Arial"/>
          <w:sz w:val="20"/>
        </w:rPr>
        <w:t>B9.</w:t>
      </w:r>
      <w:r>
        <w:rPr>
          <w:rFonts w:ascii="Arial" w:eastAsia="Arial" w:hAnsi="Arial" w:cs="Arial"/>
          <w:sz w:val="20"/>
        </w:rPr>
        <w:tab/>
      </w:r>
      <w:r>
        <w:rPr>
          <w:rFonts w:ascii="Arial" w:eastAsia="Arial" w:hAnsi="Arial" w:cs="Arial"/>
          <w:b/>
          <w:sz w:val="20"/>
          <w:u w:val="single"/>
        </w:rPr>
        <w:t>ADJOURNMENT</w:t>
      </w:r>
    </w:p>
    <w:p w14:paraId="71BD7942" w14:textId="77777777" w:rsidR="00B80FCA" w:rsidRDefault="00E10F30">
      <w:pPr>
        <w:spacing w:after="0" w:line="240" w:lineRule="auto"/>
        <w:rPr>
          <w:rFonts w:ascii="Arial" w:eastAsia="Arial" w:hAnsi="Arial" w:cs="Arial"/>
          <w:b/>
          <w:sz w:val="20"/>
          <w:u w:val="single"/>
        </w:rPr>
      </w:pPr>
      <w:r>
        <w:rPr>
          <w:rFonts w:ascii="Arial" w:eastAsia="Arial" w:hAnsi="Arial" w:cs="Arial"/>
          <w:b/>
          <w:sz w:val="20"/>
          <w:u w:val="single"/>
        </w:rPr>
        <w:t xml:space="preserve"> </w:t>
      </w:r>
    </w:p>
    <w:p w14:paraId="0CE1DC1B" w14:textId="77777777" w:rsidR="00B80FCA" w:rsidRDefault="00B80FCA">
      <w:pPr>
        <w:spacing w:after="0" w:line="240" w:lineRule="auto"/>
        <w:rPr>
          <w:rFonts w:ascii="Arial" w:eastAsia="Arial" w:hAnsi="Arial" w:cs="Arial"/>
          <w:sz w:val="18"/>
        </w:rPr>
      </w:pPr>
    </w:p>
    <w:p w14:paraId="4FC5A67D" w14:textId="77777777" w:rsidR="00B80FCA" w:rsidRDefault="00E10F30">
      <w:pPr>
        <w:keepNext/>
        <w:spacing w:before="240" w:after="60" w:line="240" w:lineRule="auto"/>
        <w:rPr>
          <w:rFonts w:ascii="Cambria" w:eastAsia="Cambria" w:hAnsi="Cambria" w:cs="Cambria"/>
          <w:b/>
          <w:i/>
          <w:sz w:val="28"/>
        </w:rPr>
      </w:pPr>
      <w:r>
        <w:rPr>
          <w:rFonts w:ascii="Cambria" w:eastAsia="Cambria" w:hAnsi="Cambria" w:cs="Cambria"/>
          <w:b/>
          <w:i/>
          <w:sz w:val="18"/>
        </w:rPr>
        <w:tab/>
      </w:r>
      <w:r>
        <w:rPr>
          <w:rFonts w:ascii="Cambria" w:eastAsia="Cambria" w:hAnsi="Cambria" w:cs="Cambria"/>
          <w:b/>
          <w:i/>
          <w:sz w:val="28"/>
        </w:rPr>
        <w:t>PROPOSED BYLAWS</w:t>
      </w:r>
    </w:p>
    <w:p w14:paraId="6C90E977" w14:textId="77777777" w:rsidR="00B80FCA" w:rsidRDefault="00B80FCA">
      <w:pPr>
        <w:spacing w:after="0" w:line="240" w:lineRule="auto"/>
        <w:rPr>
          <w:rFonts w:ascii="Arial" w:eastAsia="Arial" w:hAnsi="Arial" w:cs="Arial"/>
          <w:sz w:val="18"/>
        </w:rPr>
      </w:pPr>
    </w:p>
    <w:p w14:paraId="0E597531" w14:textId="77777777" w:rsidR="00B80FCA" w:rsidRDefault="00E10F30">
      <w:pPr>
        <w:spacing w:after="0" w:line="240" w:lineRule="auto"/>
        <w:rPr>
          <w:rFonts w:ascii="Arial" w:eastAsia="Arial" w:hAnsi="Arial" w:cs="Arial"/>
          <w:b/>
          <w:sz w:val="18"/>
        </w:rPr>
      </w:pPr>
      <w:r>
        <w:rPr>
          <w:rFonts w:ascii="Arial" w:eastAsia="Arial" w:hAnsi="Arial" w:cs="Arial"/>
          <w:b/>
          <w:sz w:val="18"/>
        </w:rPr>
        <w:t>ARTICLE I</w:t>
      </w:r>
      <w:r>
        <w:rPr>
          <w:rFonts w:ascii="Arial" w:eastAsia="Arial" w:hAnsi="Arial" w:cs="Arial"/>
          <w:b/>
          <w:sz w:val="18"/>
        </w:rPr>
        <w:tab/>
      </w:r>
    </w:p>
    <w:p w14:paraId="18F18F20" w14:textId="77777777" w:rsidR="00B80FCA" w:rsidRDefault="00E10F30">
      <w:pPr>
        <w:spacing w:after="0" w:line="240" w:lineRule="auto"/>
        <w:ind w:left="720"/>
        <w:rPr>
          <w:rFonts w:ascii="Arial" w:eastAsia="Arial" w:hAnsi="Arial" w:cs="Arial"/>
          <w:sz w:val="18"/>
        </w:rPr>
      </w:pPr>
      <w:r>
        <w:rPr>
          <w:rFonts w:ascii="Arial" w:eastAsia="Arial" w:hAnsi="Arial" w:cs="Arial"/>
          <w:sz w:val="18"/>
        </w:rPr>
        <w:t xml:space="preserve">The name of this organization shall be </w:t>
      </w:r>
      <w:r>
        <w:rPr>
          <w:rFonts w:ascii="Arial" w:eastAsia="Arial" w:hAnsi="Arial" w:cs="Arial"/>
          <w:sz w:val="18"/>
          <w:u w:val="single"/>
        </w:rPr>
        <w:t xml:space="preserve">                                                                                                 </w:t>
      </w:r>
      <w:proofErr w:type="gramStart"/>
      <w:r>
        <w:rPr>
          <w:rFonts w:ascii="Arial" w:eastAsia="Arial" w:hAnsi="Arial" w:cs="Arial"/>
          <w:sz w:val="18"/>
          <w:u w:val="single"/>
        </w:rPr>
        <w:t xml:space="preserve">  </w:t>
      </w:r>
      <w:r>
        <w:rPr>
          <w:rFonts w:ascii="Arial" w:eastAsia="Arial" w:hAnsi="Arial" w:cs="Arial"/>
          <w:sz w:val="18"/>
        </w:rPr>
        <w:t>,</w:t>
      </w:r>
      <w:proofErr w:type="gramEnd"/>
      <w:r>
        <w:rPr>
          <w:rFonts w:ascii="Arial" w:eastAsia="Arial" w:hAnsi="Arial" w:cs="Arial"/>
          <w:sz w:val="18"/>
        </w:rPr>
        <w:t xml:space="preserve"> hereinafter referred to as </w:t>
      </w:r>
      <w:r>
        <w:rPr>
          <w:rFonts w:ascii="Arial" w:eastAsia="Arial" w:hAnsi="Arial" w:cs="Arial"/>
          <w:sz w:val="18"/>
          <w:u w:val="single"/>
        </w:rPr>
        <w:t xml:space="preserve">                                    .</w:t>
      </w:r>
    </w:p>
    <w:p w14:paraId="060C8C8E" w14:textId="77777777" w:rsidR="00B80FCA" w:rsidRDefault="00B80FCA">
      <w:pPr>
        <w:spacing w:after="0" w:line="240" w:lineRule="auto"/>
        <w:rPr>
          <w:rFonts w:ascii="Arial" w:eastAsia="Arial" w:hAnsi="Arial" w:cs="Arial"/>
          <w:sz w:val="18"/>
        </w:rPr>
      </w:pPr>
    </w:p>
    <w:p w14:paraId="2A78D377" w14:textId="77777777" w:rsidR="00B80FCA" w:rsidRDefault="00E10F30">
      <w:pPr>
        <w:spacing w:after="0" w:line="240" w:lineRule="auto"/>
        <w:rPr>
          <w:rFonts w:ascii="Arial" w:eastAsia="Arial" w:hAnsi="Arial" w:cs="Arial"/>
          <w:b/>
          <w:sz w:val="18"/>
        </w:rPr>
      </w:pPr>
      <w:r>
        <w:rPr>
          <w:rFonts w:ascii="Arial" w:eastAsia="Arial" w:hAnsi="Arial" w:cs="Arial"/>
          <w:b/>
          <w:sz w:val="18"/>
        </w:rPr>
        <w:t>ARTICLE II - OBJECTIVES</w:t>
      </w:r>
      <w:r>
        <w:rPr>
          <w:rFonts w:ascii="Arial" w:eastAsia="Arial" w:hAnsi="Arial" w:cs="Arial"/>
          <w:b/>
          <w:sz w:val="18"/>
        </w:rPr>
        <w:tab/>
      </w:r>
    </w:p>
    <w:p w14:paraId="785558B0" w14:textId="77777777" w:rsidR="00B80FCA" w:rsidRDefault="00E10F30">
      <w:pPr>
        <w:spacing w:after="0" w:line="240" w:lineRule="auto"/>
        <w:rPr>
          <w:rFonts w:ascii="Arial" w:eastAsia="Arial" w:hAnsi="Arial" w:cs="Arial"/>
          <w:sz w:val="18"/>
        </w:rPr>
      </w:pP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The Objectives of ________________________.</w:t>
      </w:r>
    </w:p>
    <w:p w14:paraId="7D385DAE" w14:textId="77777777" w:rsidR="00B80FCA" w:rsidRDefault="00E10F30">
      <w:pPr>
        <w:spacing w:after="0" w:line="240" w:lineRule="auto"/>
        <w:rPr>
          <w:rFonts w:ascii="Arial" w:eastAsia="Arial" w:hAnsi="Arial" w:cs="Arial"/>
          <w:sz w:val="18"/>
          <w:u w:val="single"/>
        </w:rPr>
      </w:pPr>
      <w:r>
        <w:rPr>
          <w:rFonts w:ascii="Arial" w:eastAsia="Arial" w:hAnsi="Arial" w:cs="Arial"/>
          <w:sz w:val="18"/>
        </w:rPr>
        <w:t xml:space="preserve"> </w:t>
      </w:r>
      <w:r>
        <w:rPr>
          <w:rFonts w:ascii="Arial" w:eastAsia="Arial" w:hAnsi="Arial" w:cs="Arial"/>
          <w:sz w:val="18"/>
        </w:rPr>
        <w:tab/>
        <w:t xml:space="preserve">a. </w:t>
      </w:r>
      <w:r>
        <w:rPr>
          <w:rFonts w:ascii="Arial" w:eastAsia="Arial" w:hAnsi="Arial" w:cs="Arial"/>
          <w:sz w:val="18"/>
          <w:u w:val="single"/>
        </w:rPr>
        <w:t xml:space="preserve">                                                                                                </w:t>
      </w:r>
    </w:p>
    <w:p w14:paraId="766EE540"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b. </w:t>
      </w:r>
      <w:r>
        <w:rPr>
          <w:rFonts w:ascii="Arial" w:eastAsia="Arial" w:hAnsi="Arial" w:cs="Arial"/>
          <w:sz w:val="18"/>
          <w:u w:val="single"/>
        </w:rPr>
        <w:t xml:space="preserve">                                                                                               </w:t>
      </w:r>
    </w:p>
    <w:p w14:paraId="175DD0FF"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c. </w:t>
      </w:r>
      <w:r>
        <w:rPr>
          <w:rFonts w:ascii="Arial" w:eastAsia="Arial" w:hAnsi="Arial" w:cs="Arial"/>
          <w:sz w:val="18"/>
          <w:u w:val="single"/>
        </w:rPr>
        <w:t xml:space="preserve">                                                                                               </w:t>
      </w:r>
      <w:r>
        <w:rPr>
          <w:rFonts w:ascii="Arial" w:eastAsia="Arial" w:hAnsi="Arial" w:cs="Arial"/>
          <w:sz w:val="18"/>
        </w:rPr>
        <w:t xml:space="preserve"> </w:t>
      </w:r>
    </w:p>
    <w:p w14:paraId="05278D26" w14:textId="77777777" w:rsidR="00B80FCA" w:rsidRDefault="00B80FCA">
      <w:pPr>
        <w:spacing w:after="0" w:line="240" w:lineRule="auto"/>
        <w:rPr>
          <w:rFonts w:ascii="Arial" w:eastAsia="Arial" w:hAnsi="Arial" w:cs="Arial"/>
          <w:sz w:val="20"/>
        </w:rPr>
      </w:pPr>
    </w:p>
    <w:p w14:paraId="595E9B5B" w14:textId="77777777" w:rsidR="00B80FCA" w:rsidRDefault="00E10F30">
      <w:pPr>
        <w:spacing w:after="0" w:line="240" w:lineRule="auto"/>
        <w:rPr>
          <w:rFonts w:ascii="Arial" w:eastAsia="Arial" w:hAnsi="Arial" w:cs="Arial"/>
          <w:sz w:val="18"/>
        </w:rPr>
      </w:pPr>
      <w:r>
        <w:rPr>
          <w:rFonts w:ascii="Arial" w:eastAsia="Arial" w:hAnsi="Arial" w:cs="Arial"/>
          <w:b/>
          <w:sz w:val="18"/>
        </w:rPr>
        <w:t>ARTICLE III - MEMBERSHIP</w:t>
      </w:r>
      <w:r>
        <w:rPr>
          <w:rFonts w:ascii="Arial" w:eastAsia="Arial" w:hAnsi="Arial" w:cs="Arial"/>
          <w:sz w:val="18"/>
        </w:rPr>
        <w:tab/>
      </w:r>
      <w:r>
        <w:rPr>
          <w:rFonts w:ascii="Arial" w:eastAsia="Arial" w:hAnsi="Arial" w:cs="Arial"/>
          <w:sz w:val="18"/>
        </w:rPr>
        <w:tab/>
      </w:r>
    </w:p>
    <w:p w14:paraId="1D7AE6E0" w14:textId="77777777" w:rsidR="00B80FCA" w:rsidRDefault="00E10F30">
      <w:pPr>
        <w:spacing w:after="0" w:line="240" w:lineRule="auto"/>
        <w:rPr>
          <w:rFonts w:ascii="Arial" w:eastAsia="Arial" w:hAnsi="Arial" w:cs="Arial"/>
          <w:sz w:val="18"/>
        </w:rPr>
      </w:pPr>
      <w:r>
        <w:rPr>
          <w:rFonts w:ascii="Arial" w:eastAsia="Arial" w:hAnsi="Arial" w:cs="Arial"/>
          <w:sz w:val="18"/>
        </w:rPr>
        <w:t xml:space="preserve">   </w:t>
      </w:r>
      <w:r>
        <w:rPr>
          <w:rFonts w:ascii="Arial" w:eastAsia="Arial" w:hAnsi="Arial" w:cs="Arial"/>
          <w:sz w:val="18"/>
        </w:rPr>
        <w:tab/>
        <w:t xml:space="preserve">a.  Any person interested in </w:t>
      </w:r>
      <w:r>
        <w:rPr>
          <w:rFonts w:ascii="Arial" w:eastAsia="Arial" w:hAnsi="Arial" w:cs="Arial"/>
          <w:sz w:val="18"/>
          <w:u w:val="single"/>
        </w:rPr>
        <w:t xml:space="preserve">                                              </w:t>
      </w:r>
      <w:r>
        <w:rPr>
          <w:rFonts w:ascii="Arial" w:eastAsia="Arial" w:hAnsi="Arial" w:cs="Arial"/>
          <w:sz w:val="18"/>
        </w:rPr>
        <w:t xml:space="preserve"> shall be eligible for membership.</w:t>
      </w:r>
    </w:p>
    <w:p w14:paraId="0EF7D9AC" w14:textId="77777777" w:rsidR="00B80FCA" w:rsidRDefault="00E10F30">
      <w:pPr>
        <w:spacing w:after="0" w:line="240" w:lineRule="auto"/>
        <w:rPr>
          <w:rFonts w:ascii="Arial" w:eastAsia="Arial" w:hAnsi="Arial" w:cs="Arial"/>
          <w:sz w:val="18"/>
        </w:rPr>
      </w:pPr>
      <w:r>
        <w:rPr>
          <w:rFonts w:ascii="Arial" w:eastAsia="Arial" w:hAnsi="Arial" w:cs="Arial"/>
          <w:sz w:val="18"/>
        </w:rPr>
        <w:tab/>
        <w:t>b.  Applicants for membership shall apply either orally or in writing at any meeting of _______________.</w:t>
      </w:r>
    </w:p>
    <w:p w14:paraId="55665B19" w14:textId="77777777" w:rsidR="00B80FCA" w:rsidRDefault="00E10F30">
      <w:pPr>
        <w:spacing w:after="0" w:line="240" w:lineRule="auto"/>
        <w:rPr>
          <w:rFonts w:ascii="Arial" w:eastAsia="Arial" w:hAnsi="Arial" w:cs="Arial"/>
          <w:sz w:val="18"/>
        </w:rPr>
      </w:pPr>
      <w:r>
        <w:rPr>
          <w:rFonts w:ascii="Arial" w:eastAsia="Arial" w:hAnsi="Arial" w:cs="Arial"/>
          <w:sz w:val="18"/>
        </w:rPr>
        <w:tab/>
        <w:t>c.  Election to membership shall be by a majority vote.</w:t>
      </w:r>
    </w:p>
    <w:p w14:paraId="52C1B016" w14:textId="77777777" w:rsidR="00B80FCA" w:rsidRDefault="00B80FCA">
      <w:pPr>
        <w:spacing w:after="0" w:line="240" w:lineRule="auto"/>
        <w:rPr>
          <w:rFonts w:ascii="Arial" w:eastAsia="Arial" w:hAnsi="Arial" w:cs="Arial"/>
          <w:sz w:val="18"/>
        </w:rPr>
      </w:pPr>
    </w:p>
    <w:p w14:paraId="6B8D2C4F" w14:textId="77777777" w:rsidR="00B80FCA" w:rsidRDefault="00E10F30">
      <w:pPr>
        <w:spacing w:after="0" w:line="240" w:lineRule="auto"/>
        <w:rPr>
          <w:rFonts w:ascii="Arial" w:eastAsia="Arial" w:hAnsi="Arial" w:cs="Arial"/>
          <w:b/>
          <w:sz w:val="18"/>
        </w:rPr>
      </w:pPr>
      <w:r>
        <w:rPr>
          <w:rFonts w:ascii="Arial" w:eastAsia="Arial" w:hAnsi="Arial" w:cs="Arial"/>
          <w:b/>
          <w:sz w:val="18"/>
        </w:rPr>
        <w:t>ARTICLE IV - FINANCIAL</w:t>
      </w:r>
    </w:p>
    <w:p w14:paraId="21E9B741" w14:textId="77777777" w:rsidR="00B80FCA" w:rsidRDefault="00E10F30">
      <w:pPr>
        <w:spacing w:after="0" w:line="240" w:lineRule="auto"/>
        <w:rPr>
          <w:rFonts w:ascii="Arial" w:eastAsia="Arial" w:hAnsi="Arial" w:cs="Arial"/>
          <w:sz w:val="18"/>
        </w:rPr>
      </w:pPr>
      <w:r>
        <w:rPr>
          <w:rFonts w:ascii="Arial" w:eastAsia="Arial" w:hAnsi="Arial" w:cs="Arial"/>
          <w:b/>
          <w:sz w:val="18"/>
        </w:rPr>
        <w:t xml:space="preserve">         </w:t>
      </w:r>
      <w:r>
        <w:rPr>
          <w:rFonts w:ascii="Arial" w:eastAsia="Arial" w:hAnsi="Arial" w:cs="Arial"/>
          <w:sz w:val="18"/>
        </w:rPr>
        <w:tab/>
        <w:t xml:space="preserve">a.  Annual membership dues shall be $________, made payable to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1E280977"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b.  The fiscal year shall be from </w:t>
      </w:r>
      <w:r>
        <w:rPr>
          <w:rFonts w:ascii="Arial" w:eastAsia="Arial" w:hAnsi="Arial" w:cs="Arial"/>
          <w:sz w:val="18"/>
          <w:u w:val="single"/>
        </w:rPr>
        <w:t xml:space="preserve">                      </w:t>
      </w:r>
      <w:r>
        <w:rPr>
          <w:rFonts w:ascii="Arial" w:eastAsia="Arial" w:hAnsi="Arial" w:cs="Arial"/>
          <w:sz w:val="18"/>
        </w:rPr>
        <w:t xml:space="preserve"> to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00FFCD56"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c.  Signing officers of </w:t>
      </w:r>
      <w:r>
        <w:rPr>
          <w:rFonts w:ascii="Arial" w:eastAsia="Arial" w:hAnsi="Arial" w:cs="Arial"/>
          <w:sz w:val="18"/>
          <w:u w:val="single"/>
        </w:rPr>
        <w:t xml:space="preserve">                      </w:t>
      </w:r>
      <w:r>
        <w:rPr>
          <w:rFonts w:ascii="Arial" w:eastAsia="Arial" w:hAnsi="Arial" w:cs="Arial"/>
          <w:sz w:val="18"/>
        </w:rPr>
        <w:t xml:space="preserve"> shall be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70750B12" w14:textId="77777777" w:rsidR="00B80FCA" w:rsidRDefault="00B80FCA">
      <w:pPr>
        <w:spacing w:after="0" w:line="240" w:lineRule="auto"/>
        <w:rPr>
          <w:rFonts w:ascii="Arial" w:eastAsia="Arial" w:hAnsi="Arial" w:cs="Arial"/>
          <w:sz w:val="18"/>
        </w:rPr>
      </w:pPr>
    </w:p>
    <w:p w14:paraId="55369F89" w14:textId="77777777" w:rsidR="00B80FCA" w:rsidRDefault="00E10F30">
      <w:pPr>
        <w:spacing w:after="0" w:line="240" w:lineRule="auto"/>
        <w:rPr>
          <w:rFonts w:ascii="Arial" w:eastAsia="Arial" w:hAnsi="Arial" w:cs="Arial"/>
          <w:sz w:val="18"/>
        </w:rPr>
      </w:pPr>
      <w:r>
        <w:rPr>
          <w:rFonts w:ascii="Arial" w:eastAsia="Arial" w:hAnsi="Arial" w:cs="Arial"/>
          <w:b/>
          <w:sz w:val="18"/>
        </w:rPr>
        <w:t>ARTICLE V -OFFICERS &amp; THEIR ELECTION DUTIES</w:t>
      </w:r>
      <w:r>
        <w:rPr>
          <w:rFonts w:ascii="Arial" w:eastAsia="Arial" w:hAnsi="Arial" w:cs="Arial"/>
          <w:sz w:val="18"/>
        </w:rPr>
        <w:tab/>
      </w:r>
    </w:p>
    <w:p w14:paraId="2B9322A9" w14:textId="77777777" w:rsidR="00B80FCA" w:rsidRDefault="00E10F30">
      <w:pPr>
        <w:spacing w:after="0" w:line="240" w:lineRule="auto"/>
        <w:ind w:firstLine="720"/>
        <w:rPr>
          <w:rFonts w:ascii="Arial" w:eastAsia="Arial" w:hAnsi="Arial" w:cs="Arial"/>
          <w:sz w:val="18"/>
          <w:u w:val="single"/>
        </w:rPr>
      </w:pPr>
      <w:r>
        <w:rPr>
          <w:rFonts w:ascii="Arial" w:eastAsia="Arial" w:hAnsi="Arial" w:cs="Arial"/>
          <w:sz w:val="18"/>
        </w:rPr>
        <w:t xml:space="preserve">a. The elected officers of </w:t>
      </w:r>
      <w:r>
        <w:rPr>
          <w:rFonts w:ascii="Arial" w:eastAsia="Arial" w:hAnsi="Arial" w:cs="Arial"/>
          <w:sz w:val="18"/>
          <w:u w:val="single"/>
        </w:rPr>
        <w:t xml:space="preserve">                   </w:t>
      </w:r>
      <w:r>
        <w:rPr>
          <w:rFonts w:ascii="Arial" w:eastAsia="Arial" w:hAnsi="Arial" w:cs="Arial"/>
          <w:sz w:val="18"/>
        </w:rPr>
        <w:t xml:space="preserve"> shall consist of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u w:val="single"/>
        </w:rPr>
        <w:t xml:space="preserve">                                                                                          </w:t>
      </w:r>
      <w:r>
        <w:rPr>
          <w:rFonts w:ascii="Arial" w:eastAsia="Arial" w:hAnsi="Arial" w:cs="Arial"/>
          <w:sz w:val="18"/>
        </w:rPr>
        <w:tab/>
        <w:t xml:space="preserve">b.  The Board of Directors shall consist of </w:t>
      </w:r>
      <w:r>
        <w:rPr>
          <w:rFonts w:ascii="Arial" w:eastAsia="Arial" w:hAnsi="Arial" w:cs="Arial"/>
          <w:sz w:val="18"/>
          <w:u w:val="single"/>
        </w:rPr>
        <w:t xml:space="preserve">                                              </w:t>
      </w:r>
      <w:r>
        <w:rPr>
          <w:rFonts w:ascii="Arial" w:eastAsia="Arial" w:hAnsi="Arial" w:cs="Arial"/>
          <w:sz w:val="18"/>
        </w:rPr>
        <w:tab/>
      </w:r>
      <w:r>
        <w:rPr>
          <w:rFonts w:ascii="Arial" w:eastAsia="Arial" w:hAnsi="Arial" w:cs="Arial"/>
          <w:sz w:val="18"/>
        </w:rPr>
        <w:tab/>
      </w:r>
      <w:r>
        <w:rPr>
          <w:rFonts w:ascii="Arial" w:eastAsia="Arial" w:hAnsi="Arial" w:cs="Arial"/>
          <w:sz w:val="18"/>
        </w:rPr>
        <w:tab/>
      </w:r>
      <w:r>
        <w:rPr>
          <w:rFonts w:ascii="Arial" w:eastAsia="Arial" w:hAnsi="Arial" w:cs="Arial"/>
          <w:sz w:val="18"/>
          <w:u w:val="single"/>
        </w:rPr>
        <w:t xml:space="preserve">                                                                                        </w:t>
      </w:r>
      <w:r>
        <w:rPr>
          <w:rFonts w:ascii="Arial" w:eastAsia="Arial" w:hAnsi="Arial" w:cs="Arial"/>
          <w:sz w:val="18"/>
        </w:rPr>
        <w:tab/>
        <w:t xml:space="preserve">c.  Elections shall be by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46A589B5"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d.  Officers shall assume office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57A0B633"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e.  Term of office shall be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4B7AAD60"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f.  Vacancies in office shall be filled by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3C5A1677"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g.  The President shall appoint committees as required. </w:t>
      </w:r>
    </w:p>
    <w:p w14:paraId="671C9DDB" w14:textId="77777777" w:rsidR="00B80FCA" w:rsidRDefault="00E10F30">
      <w:pPr>
        <w:spacing w:after="0" w:line="240" w:lineRule="auto"/>
        <w:rPr>
          <w:rFonts w:ascii="Arial" w:eastAsia="Arial" w:hAnsi="Arial" w:cs="Arial"/>
          <w:sz w:val="18"/>
          <w:u w:val="single"/>
        </w:rPr>
      </w:pPr>
      <w:r>
        <w:rPr>
          <w:rFonts w:ascii="Arial" w:eastAsia="Arial" w:hAnsi="Arial" w:cs="Arial"/>
          <w:sz w:val="18"/>
        </w:rPr>
        <w:tab/>
        <w:t xml:space="preserve">h.  The President shall be ex-officio member of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4FE0D777" w14:textId="77777777" w:rsidR="00B80FCA" w:rsidRDefault="00B80FCA">
      <w:pPr>
        <w:spacing w:after="0" w:line="240" w:lineRule="auto"/>
        <w:rPr>
          <w:rFonts w:ascii="Arial" w:eastAsia="Arial" w:hAnsi="Arial" w:cs="Arial"/>
          <w:sz w:val="18"/>
        </w:rPr>
      </w:pPr>
    </w:p>
    <w:p w14:paraId="7FB6C233" w14:textId="77777777" w:rsidR="00B80FCA" w:rsidRDefault="00E10F30">
      <w:pPr>
        <w:spacing w:after="0" w:line="240" w:lineRule="auto"/>
        <w:rPr>
          <w:rFonts w:ascii="Arial" w:eastAsia="Arial" w:hAnsi="Arial" w:cs="Arial"/>
          <w:sz w:val="18"/>
        </w:rPr>
      </w:pPr>
      <w:r>
        <w:rPr>
          <w:rFonts w:ascii="Arial" w:eastAsia="Arial" w:hAnsi="Arial" w:cs="Arial"/>
          <w:b/>
          <w:sz w:val="18"/>
        </w:rPr>
        <w:t>ARTICLE VI - MEETINGS</w:t>
      </w:r>
      <w:r>
        <w:rPr>
          <w:rFonts w:ascii="Arial" w:eastAsia="Arial" w:hAnsi="Arial" w:cs="Arial"/>
          <w:sz w:val="18"/>
        </w:rPr>
        <w:tab/>
      </w:r>
      <w:r>
        <w:rPr>
          <w:rFonts w:ascii="Arial" w:eastAsia="Arial" w:hAnsi="Arial" w:cs="Arial"/>
          <w:sz w:val="18"/>
        </w:rPr>
        <w:tab/>
      </w:r>
    </w:p>
    <w:p w14:paraId="214513CB"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a.  Regular meeting shall be held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7215108F"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b.  Special meetings may be called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2D293889" w14:textId="77777777" w:rsidR="00B80FCA" w:rsidRDefault="00E10F30">
      <w:pPr>
        <w:spacing w:after="0" w:line="240" w:lineRule="auto"/>
        <w:rPr>
          <w:rFonts w:ascii="Arial" w:eastAsia="Arial" w:hAnsi="Arial" w:cs="Arial"/>
          <w:sz w:val="18"/>
        </w:rPr>
      </w:pPr>
      <w:r>
        <w:rPr>
          <w:rFonts w:ascii="Arial" w:eastAsia="Arial" w:hAnsi="Arial" w:cs="Arial"/>
          <w:sz w:val="18"/>
        </w:rPr>
        <w:tab/>
        <w:t>c.  The Annual General Meeting shall be held</w:t>
      </w:r>
      <w:r>
        <w:rPr>
          <w:rFonts w:ascii="Arial" w:eastAsia="Arial" w:hAnsi="Arial" w:cs="Arial"/>
          <w:sz w:val="18"/>
          <w:u w:val="single"/>
        </w:rPr>
        <w:t xml:space="preserve">                      </w:t>
      </w:r>
      <w:r>
        <w:rPr>
          <w:rFonts w:ascii="Arial" w:eastAsia="Arial" w:hAnsi="Arial" w:cs="Arial"/>
          <w:sz w:val="18"/>
        </w:rPr>
        <w:t>at which time reports shall be given by</w:t>
      </w:r>
    </w:p>
    <w:p w14:paraId="216A998B" w14:textId="77777777" w:rsidR="00B80FCA" w:rsidRDefault="00E10F30">
      <w:pPr>
        <w:spacing w:after="0" w:line="240" w:lineRule="auto"/>
        <w:ind w:left="720" w:firstLine="720"/>
        <w:rPr>
          <w:rFonts w:ascii="Arial" w:eastAsia="Arial" w:hAnsi="Arial" w:cs="Arial"/>
          <w:sz w:val="18"/>
        </w:rPr>
      </w:pPr>
      <w:r>
        <w:rPr>
          <w:rFonts w:ascii="Arial" w:eastAsia="Arial" w:hAnsi="Arial" w:cs="Arial"/>
          <w:sz w:val="18"/>
          <w:u w:val="single"/>
        </w:rPr>
        <w:t xml:space="preserve">                                                .</w:t>
      </w:r>
    </w:p>
    <w:p w14:paraId="11911EB3"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d.  Board meetings shall be held </w:t>
      </w:r>
      <w:r>
        <w:rPr>
          <w:rFonts w:ascii="Arial" w:eastAsia="Arial" w:hAnsi="Arial" w:cs="Arial"/>
          <w:sz w:val="18"/>
          <w:u w:val="single"/>
        </w:rPr>
        <w:t xml:space="preserve">                                                      </w:t>
      </w:r>
      <w:proofErr w:type="gramStart"/>
      <w:r>
        <w:rPr>
          <w:rFonts w:ascii="Arial" w:eastAsia="Arial" w:hAnsi="Arial" w:cs="Arial"/>
          <w:sz w:val="18"/>
          <w:u w:val="single"/>
        </w:rPr>
        <w:t xml:space="preserve">  .</w:t>
      </w:r>
      <w:proofErr w:type="gramEnd"/>
    </w:p>
    <w:p w14:paraId="07536B28" w14:textId="77777777" w:rsidR="00B80FCA" w:rsidRDefault="00B80FCA">
      <w:pPr>
        <w:spacing w:after="0" w:line="240" w:lineRule="auto"/>
        <w:rPr>
          <w:rFonts w:ascii="Arial" w:eastAsia="Arial" w:hAnsi="Arial" w:cs="Arial"/>
          <w:sz w:val="18"/>
        </w:rPr>
      </w:pPr>
    </w:p>
    <w:p w14:paraId="2642A4DD" w14:textId="77777777" w:rsidR="00B80FCA" w:rsidRDefault="00E10F30">
      <w:pPr>
        <w:spacing w:after="0" w:line="240" w:lineRule="auto"/>
        <w:rPr>
          <w:rFonts w:ascii="Arial" w:eastAsia="Arial" w:hAnsi="Arial" w:cs="Arial"/>
          <w:b/>
          <w:sz w:val="18"/>
        </w:rPr>
      </w:pPr>
      <w:r>
        <w:rPr>
          <w:rFonts w:ascii="Arial" w:eastAsia="Arial" w:hAnsi="Arial" w:cs="Arial"/>
          <w:b/>
          <w:sz w:val="18"/>
        </w:rPr>
        <w:t>ARTICLE VII -QUORUM</w:t>
      </w:r>
      <w:r>
        <w:rPr>
          <w:rFonts w:ascii="Arial" w:eastAsia="Arial" w:hAnsi="Arial" w:cs="Arial"/>
          <w:b/>
          <w:sz w:val="18"/>
        </w:rPr>
        <w:tab/>
      </w:r>
    </w:p>
    <w:p w14:paraId="65BB8920" w14:textId="77777777" w:rsidR="00B80FCA" w:rsidRDefault="00E10F30">
      <w:pPr>
        <w:spacing w:after="0" w:line="240" w:lineRule="auto"/>
        <w:ind w:firstLine="720"/>
        <w:rPr>
          <w:rFonts w:ascii="Arial" w:eastAsia="Arial" w:hAnsi="Arial" w:cs="Arial"/>
          <w:sz w:val="18"/>
        </w:rPr>
      </w:pPr>
      <w:r>
        <w:rPr>
          <w:rFonts w:ascii="Arial" w:eastAsia="Arial" w:hAnsi="Arial" w:cs="Arial"/>
          <w:sz w:val="18"/>
          <w:u w:val="single"/>
        </w:rPr>
        <w:t xml:space="preserve">                                   </w:t>
      </w:r>
      <w:r>
        <w:rPr>
          <w:rFonts w:ascii="Arial" w:eastAsia="Arial" w:hAnsi="Arial" w:cs="Arial"/>
          <w:sz w:val="18"/>
        </w:rPr>
        <w:t xml:space="preserve"> members shall constitute a quorum.</w:t>
      </w:r>
    </w:p>
    <w:p w14:paraId="66887E78" w14:textId="77777777" w:rsidR="00B80FCA" w:rsidRDefault="00B80FCA">
      <w:pPr>
        <w:spacing w:after="0" w:line="240" w:lineRule="auto"/>
        <w:rPr>
          <w:rFonts w:ascii="Arial" w:eastAsia="Arial" w:hAnsi="Arial" w:cs="Arial"/>
          <w:sz w:val="18"/>
        </w:rPr>
      </w:pPr>
    </w:p>
    <w:p w14:paraId="1D68A660" w14:textId="77777777" w:rsidR="00B80FCA" w:rsidRDefault="00E10F30">
      <w:pPr>
        <w:spacing w:after="0" w:line="240" w:lineRule="auto"/>
        <w:rPr>
          <w:rFonts w:ascii="Arial" w:eastAsia="Arial" w:hAnsi="Arial" w:cs="Arial"/>
          <w:sz w:val="18"/>
        </w:rPr>
      </w:pPr>
      <w:r>
        <w:rPr>
          <w:rFonts w:ascii="Arial" w:eastAsia="Arial" w:hAnsi="Arial" w:cs="Arial"/>
          <w:b/>
          <w:sz w:val="18"/>
        </w:rPr>
        <w:lastRenderedPageBreak/>
        <w:t>ARTICLE VIII - AUTHORITY</w:t>
      </w:r>
      <w:r>
        <w:rPr>
          <w:rFonts w:ascii="Arial" w:eastAsia="Arial" w:hAnsi="Arial" w:cs="Arial"/>
          <w:sz w:val="18"/>
        </w:rPr>
        <w:tab/>
      </w:r>
      <w:r>
        <w:rPr>
          <w:rFonts w:ascii="Arial" w:eastAsia="Arial" w:hAnsi="Arial" w:cs="Arial"/>
          <w:sz w:val="18"/>
        </w:rPr>
        <w:tab/>
      </w:r>
    </w:p>
    <w:p w14:paraId="52C3701D" w14:textId="77777777" w:rsidR="00B80FCA" w:rsidRDefault="00E10F30">
      <w:pPr>
        <w:spacing w:after="0" w:line="240" w:lineRule="auto"/>
        <w:rPr>
          <w:rFonts w:ascii="Arial" w:eastAsia="Arial" w:hAnsi="Arial" w:cs="Arial"/>
          <w:sz w:val="18"/>
        </w:rPr>
      </w:pPr>
      <w:r>
        <w:rPr>
          <w:rFonts w:ascii="Arial" w:eastAsia="Arial" w:hAnsi="Arial" w:cs="Arial"/>
          <w:sz w:val="18"/>
        </w:rPr>
        <w:tab/>
        <w:t xml:space="preserve">The rules contained in </w:t>
      </w:r>
      <w:r>
        <w:rPr>
          <w:rFonts w:ascii="Arial" w:eastAsia="Arial" w:hAnsi="Arial" w:cs="Arial"/>
          <w:sz w:val="18"/>
          <w:u w:val="single"/>
        </w:rPr>
        <w:t xml:space="preserve">                                          </w:t>
      </w:r>
      <w:r>
        <w:rPr>
          <w:rFonts w:ascii="Arial" w:eastAsia="Arial" w:hAnsi="Arial" w:cs="Arial"/>
          <w:sz w:val="18"/>
        </w:rPr>
        <w:t xml:space="preserve"> shall govern the </w:t>
      </w:r>
      <w:r>
        <w:rPr>
          <w:rFonts w:ascii="Arial" w:eastAsia="Arial" w:hAnsi="Arial" w:cs="Arial"/>
          <w:sz w:val="18"/>
          <w:u w:val="single"/>
        </w:rPr>
        <w:t xml:space="preserve">                                                 </w:t>
      </w:r>
      <w:r>
        <w:rPr>
          <w:rFonts w:ascii="Arial" w:eastAsia="Arial" w:hAnsi="Arial" w:cs="Arial"/>
          <w:sz w:val="18"/>
        </w:rPr>
        <w:tab/>
      </w:r>
      <w:r>
        <w:rPr>
          <w:rFonts w:ascii="Arial" w:eastAsia="Arial" w:hAnsi="Arial" w:cs="Arial"/>
          <w:sz w:val="18"/>
        </w:rPr>
        <w:tab/>
      </w:r>
      <w:r>
        <w:rPr>
          <w:rFonts w:ascii="Arial" w:eastAsia="Arial" w:hAnsi="Arial" w:cs="Arial"/>
          <w:sz w:val="18"/>
        </w:rPr>
        <w:tab/>
        <w:t xml:space="preserve">in all cases to which they are applicable and in which they are not inconsistent with these </w:t>
      </w:r>
      <w:r>
        <w:rPr>
          <w:rFonts w:ascii="Arial" w:eastAsia="Arial" w:hAnsi="Arial" w:cs="Arial"/>
          <w:sz w:val="18"/>
        </w:rPr>
        <w:tab/>
      </w:r>
      <w:r>
        <w:rPr>
          <w:rFonts w:ascii="Arial" w:eastAsia="Arial" w:hAnsi="Arial" w:cs="Arial"/>
          <w:sz w:val="18"/>
        </w:rPr>
        <w:tab/>
      </w:r>
      <w:r>
        <w:rPr>
          <w:rFonts w:ascii="Arial" w:eastAsia="Arial" w:hAnsi="Arial" w:cs="Arial"/>
          <w:sz w:val="18"/>
        </w:rPr>
        <w:tab/>
        <w:t>bylaws or any special rules of order the group may adopt.</w:t>
      </w:r>
    </w:p>
    <w:p w14:paraId="2EB0EE10" w14:textId="77777777" w:rsidR="00B80FCA" w:rsidRDefault="00B80FCA">
      <w:pPr>
        <w:spacing w:after="0" w:line="240" w:lineRule="auto"/>
        <w:rPr>
          <w:rFonts w:ascii="Arial" w:eastAsia="Arial" w:hAnsi="Arial" w:cs="Arial"/>
          <w:sz w:val="18"/>
        </w:rPr>
      </w:pPr>
    </w:p>
    <w:p w14:paraId="54A9BA5F" w14:textId="77777777" w:rsidR="00B80FCA" w:rsidRDefault="00E10F30">
      <w:pPr>
        <w:spacing w:after="0" w:line="240" w:lineRule="auto"/>
        <w:rPr>
          <w:rFonts w:ascii="Arial" w:eastAsia="Arial" w:hAnsi="Arial" w:cs="Arial"/>
          <w:sz w:val="18"/>
        </w:rPr>
      </w:pPr>
      <w:r>
        <w:rPr>
          <w:rFonts w:ascii="Arial" w:eastAsia="Arial" w:hAnsi="Arial" w:cs="Arial"/>
          <w:b/>
          <w:sz w:val="18"/>
        </w:rPr>
        <w:t>ARTICLE IX - BYLAW AMENDMENTS</w:t>
      </w:r>
    </w:p>
    <w:p w14:paraId="0E5FB132" w14:textId="77777777" w:rsidR="00B80FCA" w:rsidRDefault="00E10F30">
      <w:pPr>
        <w:spacing w:after="0" w:line="240" w:lineRule="auto"/>
        <w:rPr>
          <w:rFonts w:ascii="Arial" w:eastAsia="Arial" w:hAnsi="Arial" w:cs="Arial"/>
          <w:sz w:val="18"/>
        </w:rPr>
      </w:pPr>
      <w:r>
        <w:rPr>
          <w:rFonts w:ascii="Arial" w:eastAsia="Arial" w:hAnsi="Arial" w:cs="Arial"/>
          <w:b/>
          <w:sz w:val="18"/>
        </w:rPr>
        <w:tab/>
      </w:r>
      <w:r>
        <w:rPr>
          <w:rFonts w:ascii="Arial" w:eastAsia="Arial" w:hAnsi="Arial" w:cs="Arial"/>
          <w:sz w:val="18"/>
        </w:rPr>
        <w:t xml:space="preserve">These bylaws may be amended at any meeting of the </w:t>
      </w:r>
      <w:r>
        <w:rPr>
          <w:rFonts w:ascii="Arial" w:eastAsia="Arial" w:hAnsi="Arial" w:cs="Arial"/>
          <w:sz w:val="18"/>
          <w:u w:val="single"/>
        </w:rPr>
        <w:t xml:space="preserve">                                       </w:t>
      </w:r>
      <w:r>
        <w:rPr>
          <w:rFonts w:ascii="Arial" w:eastAsia="Arial" w:hAnsi="Arial" w:cs="Arial"/>
          <w:sz w:val="18"/>
        </w:rPr>
        <w:t xml:space="preserve"> by two-thirds </w:t>
      </w:r>
      <w:proofErr w:type="gramStart"/>
      <w:r>
        <w:rPr>
          <w:rFonts w:ascii="Arial" w:eastAsia="Arial" w:hAnsi="Arial" w:cs="Arial"/>
          <w:sz w:val="18"/>
        </w:rPr>
        <w:t xml:space="preserve">vote  </w:t>
      </w:r>
      <w:r>
        <w:rPr>
          <w:rFonts w:ascii="Arial" w:eastAsia="Arial" w:hAnsi="Arial" w:cs="Arial"/>
          <w:sz w:val="18"/>
        </w:rPr>
        <w:tab/>
      </w:r>
      <w:proofErr w:type="gramEnd"/>
      <w:r>
        <w:rPr>
          <w:rFonts w:ascii="Arial" w:eastAsia="Arial" w:hAnsi="Arial" w:cs="Arial"/>
          <w:sz w:val="18"/>
        </w:rPr>
        <w:tab/>
      </w:r>
      <w:r>
        <w:rPr>
          <w:rFonts w:ascii="Arial" w:eastAsia="Arial" w:hAnsi="Arial" w:cs="Arial"/>
          <w:sz w:val="18"/>
        </w:rPr>
        <w:tab/>
        <w:t>provided that the amendment has been submitted in writing at the previous meeting.</w:t>
      </w:r>
    </w:p>
    <w:p w14:paraId="081D871C" w14:textId="77777777" w:rsidR="00B80FCA" w:rsidRDefault="00B80FCA">
      <w:pPr>
        <w:spacing w:after="0" w:line="240" w:lineRule="auto"/>
        <w:rPr>
          <w:rFonts w:ascii="Arial" w:eastAsia="Arial" w:hAnsi="Arial" w:cs="Arial"/>
          <w:sz w:val="18"/>
        </w:rPr>
      </w:pPr>
    </w:p>
    <w:p w14:paraId="6FD4FCA2" w14:textId="77777777" w:rsidR="00B80FCA" w:rsidRDefault="00B80FCA">
      <w:pPr>
        <w:spacing w:after="0" w:line="240" w:lineRule="auto"/>
        <w:rPr>
          <w:rFonts w:ascii="Arial" w:eastAsia="Arial" w:hAnsi="Arial" w:cs="Arial"/>
          <w:sz w:val="18"/>
        </w:rPr>
      </w:pPr>
    </w:p>
    <w:p w14:paraId="58ECCD49" w14:textId="77777777" w:rsidR="00B80FCA" w:rsidRDefault="00B80FCA">
      <w:pPr>
        <w:spacing w:after="0" w:line="240" w:lineRule="auto"/>
        <w:rPr>
          <w:rFonts w:ascii="Arial" w:eastAsia="Arial" w:hAnsi="Arial" w:cs="Arial"/>
          <w:sz w:val="18"/>
        </w:rPr>
      </w:pPr>
    </w:p>
    <w:p w14:paraId="0F8C3BDE" w14:textId="77777777" w:rsidR="00B80FCA" w:rsidRDefault="00B80FCA">
      <w:pPr>
        <w:spacing w:after="0" w:line="240" w:lineRule="auto"/>
        <w:rPr>
          <w:rFonts w:ascii="Arial" w:eastAsia="Arial" w:hAnsi="Arial" w:cs="Arial"/>
          <w:sz w:val="18"/>
        </w:rPr>
      </w:pPr>
    </w:p>
    <w:p w14:paraId="11E17F08" w14:textId="77777777" w:rsidR="00B80FCA" w:rsidRDefault="00B80FCA">
      <w:pPr>
        <w:spacing w:after="0" w:line="240" w:lineRule="auto"/>
        <w:rPr>
          <w:rFonts w:ascii="Arial" w:eastAsia="Arial" w:hAnsi="Arial" w:cs="Arial"/>
          <w:sz w:val="18"/>
        </w:rPr>
      </w:pPr>
    </w:p>
    <w:p w14:paraId="12D2FF0C" w14:textId="77777777" w:rsidR="00B80FCA" w:rsidRDefault="00B80FCA">
      <w:pPr>
        <w:spacing w:after="0" w:line="240" w:lineRule="auto"/>
        <w:rPr>
          <w:rFonts w:ascii="Arial" w:eastAsia="Arial" w:hAnsi="Arial" w:cs="Arial"/>
          <w:sz w:val="18"/>
        </w:rPr>
      </w:pPr>
    </w:p>
    <w:p w14:paraId="438F181F" w14:textId="77777777" w:rsidR="00B80FCA" w:rsidRDefault="00B80FCA">
      <w:pPr>
        <w:spacing w:after="0" w:line="240" w:lineRule="auto"/>
        <w:rPr>
          <w:rFonts w:ascii="Arial" w:eastAsia="Arial" w:hAnsi="Arial" w:cs="Arial"/>
          <w:sz w:val="18"/>
        </w:rPr>
      </w:pPr>
    </w:p>
    <w:sectPr w:rsidR="00B80FCA" w:rsidSect="00EB0995">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18B0D" w14:textId="77777777" w:rsidR="00DC68D2" w:rsidRDefault="00DC68D2" w:rsidP="00933031">
      <w:pPr>
        <w:spacing w:after="0" w:line="240" w:lineRule="auto"/>
      </w:pPr>
      <w:r>
        <w:separator/>
      </w:r>
    </w:p>
  </w:endnote>
  <w:endnote w:type="continuationSeparator" w:id="0">
    <w:p w14:paraId="514465D1" w14:textId="77777777" w:rsidR="00DC68D2" w:rsidRDefault="00DC68D2" w:rsidP="0093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C8C41" w14:textId="327E9E06" w:rsidR="00EB0995" w:rsidRDefault="00EB0995">
    <w:pPr>
      <w:pStyle w:val="Footer"/>
    </w:pPr>
    <w:r>
      <w:t>Affiliate Information Package</w:t>
    </w:r>
  </w:p>
  <w:p w14:paraId="2E8CF49B" w14:textId="483861E6" w:rsidR="00EB0995" w:rsidRDefault="00EB0995" w:rsidP="00EB0995">
    <w:pPr>
      <w:pStyle w:val="Footer"/>
      <w:jc w:val="right"/>
      <w:rPr>
        <w:sz w:val="18"/>
        <w:szCs w:val="18"/>
      </w:rPr>
    </w:pPr>
    <w:r w:rsidRPr="00EB0995">
      <w:rPr>
        <w:sz w:val="18"/>
        <w:szCs w:val="18"/>
      </w:rPr>
      <w:t>Date of Review</w:t>
    </w:r>
    <w:r>
      <w:rPr>
        <w:sz w:val="18"/>
        <w:szCs w:val="18"/>
      </w:rPr>
      <w:t>:</w:t>
    </w:r>
    <w:r w:rsidRPr="00EB0995">
      <w:rPr>
        <w:sz w:val="18"/>
        <w:szCs w:val="18"/>
      </w:rPr>
      <w:t xml:space="preserve"> June 2019 </w:t>
    </w:r>
  </w:p>
  <w:p w14:paraId="773D3067" w14:textId="1C5C9E9A" w:rsidR="00EB0995" w:rsidRDefault="00EB0995" w:rsidP="00EB0995">
    <w:pPr>
      <w:pStyle w:val="Footer"/>
      <w:jc w:val="right"/>
    </w:pPr>
    <w:r w:rsidRPr="00EB0995">
      <w:rPr>
        <w:sz w:val="18"/>
        <w:szCs w:val="18"/>
      </w:rPr>
      <w:t xml:space="preserve"> Annita Clarke</w:t>
    </w:r>
    <w:r>
      <w:rPr>
        <w:sz w:val="18"/>
        <w:szCs w:val="18"/>
      </w:rPr>
      <w:t>:</w:t>
    </w:r>
    <w:r w:rsidRPr="00EB0995">
      <w:rPr>
        <w:sz w:val="18"/>
        <w:szCs w:val="18"/>
      </w:rPr>
      <w:t xml:space="preserve"> Affiliates Chair</w:t>
    </w:r>
  </w:p>
  <w:p w14:paraId="6FE8E832" w14:textId="77777777" w:rsidR="00933031" w:rsidRDefault="00933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AD6E" w14:textId="77777777" w:rsidR="00933031" w:rsidRDefault="00F76B3C" w:rsidP="00F76B3C">
    <w:pPr>
      <w:pStyle w:val="Footer"/>
      <w:rPr>
        <w:color w:val="000000"/>
        <w:sz w:val="17"/>
      </w:rPr>
    </w:pPr>
    <w:bookmarkStart w:id="3" w:name="TITUS1FooterPrimary"/>
    <w:r>
      <w:rPr>
        <w:color w:val="000000"/>
        <w:sz w:val="17"/>
      </w:rPr>
      <w:t> </w:t>
    </w:r>
  </w:p>
  <w:bookmarkEnd w:id="3"/>
  <w:p w14:paraId="4F194A73" w14:textId="77777777" w:rsidR="00933031" w:rsidRDefault="00933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4544" w14:textId="77777777" w:rsidR="00933031" w:rsidRDefault="00F76B3C" w:rsidP="00F76B3C">
    <w:pPr>
      <w:pStyle w:val="Footer"/>
      <w:rPr>
        <w:color w:val="000000"/>
        <w:sz w:val="17"/>
      </w:rPr>
    </w:pPr>
    <w:bookmarkStart w:id="5" w:name="TITUS1FooterFirstPage"/>
    <w:r>
      <w:rPr>
        <w:color w:val="000000"/>
        <w:sz w:val="17"/>
      </w:rPr>
      <w:t> </w:t>
    </w:r>
  </w:p>
  <w:bookmarkEnd w:id="5"/>
  <w:p w14:paraId="70B92342" w14:textId="77777777" w:rsidR="00933031" w:rsidRDefault="0093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8E0B4" w14:textId="77777777" w:rsidR="00DC68D2" w:rsidRDefault="00DC68D2" w:rsidP="00933031">
      <w:pPr>
        <w:spacing w:after="0" w:line="240" w:lineRule="auto"/>
      </w:pPr>
      <w:r>
        <w:separator/>
      </w:r>
    </w:p>
  </w:footnote>
  <w:footnote w:type="continuationSeparator" w:id="0">
    <w:p w14:paraId="74B19178" w14:textId="77777777" w:rsidR="00DC68D2" w:rsidRDefault="00DC68D2" w:rsidP="0093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6B4B2" w14:textId="77777777" w:rsidR="00F76B3C" w:rsidRDefault="00F76B3C" w:rsidP="00F76B3C">
    <w:pPr>
      <w:pStyle w:val="Header"/>
      <w:rPr>
        <w:color w:val="000000"/>
        <w:sz w:val="17"/>
      </w:rPr>
    </w:pPr>
    <w:bookmarkStart w:id="1" w:name="TITUS1HeaderEvenPages"/>
    <w:r w:rsidRPr="00F76B3C">
      <w:rPr>
        <w:color w:val="000000"/>
        <w:sz w:val="17"/>
      </w:rPr>
      <w:t> </w:t>
    </w:r>
  </w:p>
  <w:bookmarkEnd w:id="1"/>
  <w:p w14:paraId="4BFECD5B" w14:textId="77777777" w:rsidR="00F76B3C" w:rsidRDefault="00F76B3C" w:rsidP="00F76B3C">
    <w:pPr>
      <w:pStyle w:val="Header"/>
    </w:pPr>
  </w:p>
  <w:p w14:paraId="0918FAD9" w14:textId="77777777" w:rsidR="00933031" w:rsidRDefault="00933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B93E" w14:textId="77777777" w:rsidR="00933031" w:rsidRDefault="00F76B3C" w:rsidP="00F76B3C">
    <w:pPr>
      <w:pStyle w:val="Header"/>
      <w:rPr>
        <w:color w:val="000000"/>
        <w:sz w:val="17"/>
      </w:rPr>
    </w:pPr>
    <w:bookmarkStart w:id="2" w:name="TITUS1HeaderPrimary"/>
    <w:r>
      <w:rPr>
        <w:color w:val="000000"/>
        <w:sz w:val="17"/>
      </w:rPr>
      <w:t> </w:t>
    </w:r>
  </w:p>
  <w:bookmarkEnd w:id="2"/>
  <w:p w14:paraId="52046679" w14:textId="77777777" w:rsidR="00933031" w:rsidRDefault="00933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467C" w14:textId="77777777" w:rsidR="00933031" w:rsidRDefault="00F76B3C" w:rsidP="00F76B3C">
    <w:pPr>
      <w:pStyle w:val="Header"/>
      <w:rPr>
        <w:color w:val="000000"/>
        <w:sz w:val="17"/>
      </w:rPr>
    </w:pPr>
    <w:bookmarkStart w:id="4" w:name="TITUS1HeaderFirstPage"/>
    <w:r>
      <w:rPr>
        <w:color w:val="000000"/>
        <w:sz w:val="17"/>
      </w:rPr>
      <w:t> </w:t>
    </w:r>
  </w:p>
  <w:bookmarkEnd w:id="4"/>
  <w:p w14:paraId="7E31E86C" w14:textId="77777777" w:rsidR="00933031" w:rsidRDefault="00933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336"/>
    <w:multiLevelType w:val="multilevel"/>
    <w:tmpl w:val="1E74B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A6B99"/>
    <w:multiLevelType w:val="multilevel"/>
    <w:tmpl w:val="53BCE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1F67C0"/>
    <w:multiLevelType w:val="multilevel"/>
    <w:tmpl w:val="1770A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3B2034"/>
    <w:multiLevelType w:val="multilevel"/>
    <w:tmpl w:val="3BD6F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F05D8C"/>
    <w:multiLevelType w:val="multilevel"/>
    <w:tmpl w:val="FB720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CF26A2"/>
    <w:multiLevelType w:val="multilevel"/>
    <w:tmpl w:val="93A21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B410F7"/>
    <w:multiLevelType w:val="multilevel"/>
    <w:tmpl w:val="F830F46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AB6CDA"/>
    <w:multiLevelType w:val="multilevel"/>
    <w:tmpl w:val="64DE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FCA"/>
    <w:rsid w:val="001C4F0E"/>
    <w:rsid w:val="004D0307"/>
    <w:rsid w:val="004F0D9B"/>
    <w:rsid w:val="006F5A98"/>
    <w:rsid w:val="00784338"/>
    <w:rsid w:val="00933031"/>
    <w:rsid w:val="00A6660F"/>
    <w:rsid w:val="00AD0A74"/>
    <w:rsid w:val="00B80FCA"/>
    <w:rsid w:val="00DC68D2"/>
    <w:rsid w:val="00E10F30"/>
    <w:rsid w:val="00EB0995"/>
    <w:rsid w:val="00ED3DAF"/>
    <w:rsid w:val="00F62027"/>
    <w:rsid w:val="00F76B3C"/>
    <w:rsid w:val="00FF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C913"/>
  <w15:docId w15:val="{2787FABE-7878-4C20-B756-92DFA538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31"/>
  </w:style>
  <w:style w:type="paragraph" w:styleId="Footer">
    <w:name w:val="footer"/>
    <w:basedOn w:val="Normal"/>
    <w:link w:val="FooterChar"/>
    <w:uiPriority w:val="99"/>
    <w:unhideWhenUsed/>
    <w:rsid w:val="0093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31"/>
  </w:style>
  <w:style w:type="character" w:styleId="Hyperlink">
    <w:name w:val="Hyperlink"/>
    <w:basedOn w:val="DefaultParagraphFont"/>
    <w:uiPriority w:val="99"/>
    <w:unhideWhenUsed/>
    <w:rsid w:val="00784338"/>
    <w:rPr>
      <w:color w:val="0563C1" w:themeColor="hyperlink"/>
      <w:u w:val="single"/>
    </w:rPr>
  </w:style>
  <w:style w:type="character" w:styleId="UnresolvedMention">
    <w:name w:val="Unresolved Mention"/>
    <w:basedOn w:val="DefaultParagraphFont"/>
    <w:uiPriority w:val="99"/>
    <w:semiHidden/>
    <w:unhideWhenUsed/>
    <w:rsid w:val="0078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iawppublic.wildapricot.org/constitution-polic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IAWPAffiliates@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awppublic.wildapricot.org/constitution-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awppublic.wildapricot.org/constitution-policie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IAWPAffiliates@gmail.com" TargetMode="External"/><Relationship Id="rId14" Type="http://schemas.openxmlformats.org/officeDocument/2006/relationships/hyperlink" Target="https://iawppublic.wildapricot.org/iawp-affiliat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Gore,Lisa swp3701</dc:creator>
  <cp:lastModifiedBy>Carol Paterick</cp:lastModifiedBy>
  <cp:revision>3</cp:revision>
  <dcterms:created xsi:type="dcterms:W3CDTF">2019-06-09T16:07:00Z</dcterms:created>
  <dcterms:modified xsi:type="dcterms:W3CDTF">2019-08-06T09:44:00Z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d3562782-f7e3-4135-9129-559bc792a808</vt:lpwstr>
  </property>
  <property fmtid="{D5CDD505-2E9C-101B-9397-08002B2CF9AE}" pid="3" name="Classification">
    <vt:lpwstr>OFFICIAL</vt:lpwstr>
  </property>
  <property fmtid="{D5CDD505-2E9C-101B-9397-08002B2CF9AE}" pid="4" name="Visibility">
    <vt:lpwstr>NOT VISIBLE</vt:lpwstr>
  </property>
</Properties>
</file>